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334C" w14:textId="77777777" w:rsidR="00B63DFC" w:rsidRDefault="00B63DFC"/>
    <w:p w14:paraId="396DAC52" w14:textId="77777777" w:rsidR="00B63DFC" w:rsidRDefault="000062C1" w:rsidP="00F9200B">
      <w:pPr>
        <w:spacing w:before="240" w:after="24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8"/>
          <w:szCs w:val="48"/>
        </w:rPr>
        <w:t>C</w:t>
      </w:r>
      <w:r>
        <w:rPr>
          <w:rFonts w:ascii="Century Gothic" w:eastAsia="Century Gothic" w:hAnsi="Century Gothic" w:cs="Century Gothic"/>
          <w:b/>
          <w:sz w:val="40"/>
          <w:szCs w:val="40"/>
        </w:rPr>
        <w:t>ALIFORNIA</w:t>
      </w:r>
      <w:r>
        <w:rPr>
          <w:rFonts w:ascii="Century Gothic" w:eastAsia="Century Gothic" w:hAnsi="Century Gothic" w:cs="Century Gothic"/>
          <w:b/>
          <w:sz w:val="48"/>
          <w:szCs w:val="48"/>
        </w:rPr>
        <w:t>-N</w:t>
      </w:r>
      <w:r>
        <w:rPr>
          <w:rFonts w:ascii="Century Gothic" w:eastAsia="Century Gothic" w:hAnsi="Century Gothic" w:cs="Century Gothic"/>
          <w:b/>
          <w:sz w:val="40"/>
          <w:szCs w:val="40"/>
        </w:rPr>
        <w:t>EVADA</w:t>
      </w:r>
      <w:r>
        <w:rPr>
          <w:rFonts w:ascii="Century Gothic" w:eastAsia="Century Gothic" w:hAnsi="Century Gothic" w:cs="Century Gothic"/>
          <w:b/>
          <w:sz w:val="48"/>
          <w:szCs w:val="48"/>
        </w:rPr>
        <w:t>-H</w:t>
      </w:r>
      <w:r>
        <w:rPr>
          <w:rFonts w:ascii="Century Gothic" w:eastAsia="Century Gothic" w:hAnsi="Century Gothic" w:cs="Century Gothic"/>
          <w:b/>
          <w:sz w:val="40"/>
          <w:szCs w:val="40"/>
        </w:rPr>
        <w:t>AWAII</w:t>
      </w:r>
      <w:r>
        <w:rPr>
          <w:rFonts w:ascii="Century Gothic" w:eastAsia="Century Gothic" w:hAnsi="Century Gothic" w:cs="Century Gothic"/>
          <w:b/>
          <w:sz w:val="48"/>
          <w:szCs w:val="48"/>
        </w:rPr>
        <w:t xml:space="preserve"> D</w:t>
      </w:r>
      <w:r>
        <w:rPr>
          <w:rFonts w:ascii="Century Gothic" w:eastAsia="Century Gothic" w:hAnsi="Century Gothic" w:cs="Century Gothic"/>
          <w:b/>
          <w:sz w:val="40"/>
          <w:szCs w:val="40"/>
        </w:rPr>
        <w:t>ISTRICT</w:t>
      </w:r>
    </w:p>
    <w:p w14:paraId="3F78AB18" w14:textId="77777777" w:rsidR="00B63DFC" w:rsidRDefault="000062C1" w:rsidP="00F9200B">
      <w:pPr>
        <w:spacing w:before="240" w:after="24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Circle K International</w:t>
      </w:r>
    </w:p>
    <w:p w14:paraId="13488160" w14:textId="77777777" w:rsidR="00B63DFC" w:rsidRDefault="000062C1" w:rsidP="00F9200B">
      <w:pPr>
        <w:spacing w:before="240" w:after="24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Communications &amp; Marketing Committee Application</w:t>
      </w:r>
    </w:p>
    <w:p w14:paraId="5F98088E" w14:textId="77777777" w:rsidR="00B63DFC" w:rsidRDefault="000062C1" w:rsidP="00F9200B">
      <w:pPr>
        <w:spacing w:before="240" w:after="24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2021-2022</w:t>
      </w:r>
    </w:p>
    <w:p w14:paraId="668D10C4" w14:textId="77777777" w:rsidR="00B63DFC" w:rsidRDefault="000062C1" w:rsidP="00F9200B">
      <w:pPr>
        <w:spacing w:before="240" w:after="24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Dear Applicant,</w:t>
      </w:r>
    </w:p>
    <w:p w14:paraId="4CC91F98"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Thank you for taking the time to apply to become part of our creative team. The District Communications and Marketing 2021-2022 Committee will consist of creators and visionaries that will help assist with the branding, promotions, and advertising of our District. The positions this year include 1 Internal Relations, 1 Publications Editor, 1 External Relations, 2 Social media Coordinators, 2 Graphic Designers. Each committee member plays a vital role. C&amp;M Committee is an essential part of the District as we are responsible for guiding and unifying clubs and the membership through internal and external communications.</w:t>
      </w:r>
    </w:p>
    <w:p w14:paraId="5ACDF5BD"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My primary goal for this term includes building a strong C&amp;M Network with a mix of innovative ideas and resources gathered from years prior. Throughout the 2021-2022 term committee will be releasing projects such as the CNH Podcast, Sunspot Blog, Sunburst </w:t>
      </w:r>
      <w:proofErr w:type="gramStart"/>
      <w:r>
        <w:rPr>
          <w:rFonts w:ascii="Century Gothic" w:eastAsia="Century Gothic" w:hAnsi="Century Gothic" w:cs="Century Gothic"/>
          <w:sz w:val="24"/>
          <w:szCs w:val="24"/>
        </w:rPr>
        <w:t>Newsletter</w:t>
      </w:r>
      <w:proofErr w:type="gramEnd"/>
      <w:r>
        <w:rPr>
          <w:rFonts w:ascii="Century Gothic" w:eastAsia="Century Gothic" w:hAnsi="Century Gothic" w:cs="Century Gothic"/>
          <w:sz w:val="24"/>
          <w:szCs w:val="24"/>
        </w:rPr>
        <w:t xml:space="preserve"> and</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social media campaigns directly coordinated with District Events (Ex. Fall Training Conference, District Convention).</w:t>
      </w:r>
    </w:p>
    <w:p w14:paraId="2A59469A"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b/>
          <w:i/>
          <w:sz w:val="24"/>
          <w:szCs w:val="24"/>
        </w:rPr>
        <w:t>To my future committee</w:t>
      </w:r>
      <w:r>
        <w:rPr>
          <w:rFonts w:ascii="Century Gothic" w:eastAsia="Century Gothic" w:hAnsi="Century Gothic" w:cs="Century Gothic"/>
          <w:sz w:val="24"/>
          <w:szCs w:val="24"/>
        </w:rPr>
        <w:t xml:space="preserve"> I am excited to work with you! Although I have set projects, I am open to new ideas! C&amp;M is a special committee where there is no limit to your creativity. </w:t>
      </w:r>
    </w:p>
    <w:p w14:paraId="3DF64DD9"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Sincerely,</w:t>
      </w:r>
    </w:p>
    <w:p w14:paraId="2D1557BF" w14:textId="77777777" w:rsidR="00B63DFC" w:rsidRDefault="000062C1" w:rsidP="00F9200B">
      <w:pPr>
        <w:spacing w:before="240" w:after="24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Ricky Sparrow</w:t>
      </w:r>
    </w:p>
    <w:p w14:paraId="26D41307" w14:textId="77777777" w:rsidR="00B63DFC" w:rsidRDefault="000062C1" w:rsidP="00F9200B">
      <w:pPr>
        <w:spacing w:before="240" w:after="24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2021-2022 District Communications &amp; Marketing Chair</w:t>
      </w:r>
    </w:p>
    <w:p w14:paraId="30EAC8D0" w14:textId="77777777" w:rsidR="00B63DFC" w:rsidRDefault="004442C7" w:rsidP="00F9200B">
      <w:pPr>
        <w:spacing w:before="240" w:after="240" w:line="240" w:lineRule="auto"/>
        <w:rPr>
          <w:rFonts w:ascii="Century Gothic" w:eastAsia="Century Gothic" w:hAnsi="Century Gothic" w:cs="Century Gothic"/>
          <w:color w:val="1155CC"/>
          <w:sz w:val="24"/>
          <w:szCs w:val="24"/>
        </w:rPr>
      </w:pPr>
      <w:hyperlink r:id="rId7">
        <w:r w:rsidR="000062C1">
          <w:rPr>
            <w:rFonts w:ascii="Century Gothic" w:eastAsia="Century Gothic" w:hAnsi="Century Gothic" w:cs="Century Gothic"/>
            <w:color w:val="1155CC"/>
            <w:sz w:val="24"/>
            <w:szCs w:val="24"/>
            <w:u w:val="single"/>
          </w:rPr>
          <w:t>cm@cnhcirclek.org</w:t>
        </w:r>
      </w:hyperlink>
    </w:p>
    <w:p w14:paraId="3A26A22A" w14:textId="77777777" w:rsidR="00B63DFC" w:rsidRDefault="00B63DFC">
      <w:pPr>
        <w:spacing w:before="240" w:after="240" w:line="120" w:lineRule="auto"/>
        <w:rPr>
          <w:b/>
          <w:i/>
          <w:color w:val="1C4587"/>
          <w:sz w:val="36"/>
          <w:szCs w:val="36"/>
          <w:shd w:val="clear" w:color="auto" w:fill="C9DAF8"/>
        </w:rPr>
      </w:pPr>
    </w:p>
    <w:p w14:paraId="4479511D" w14:textId="77777777" w:rsidR="00F9200B" w:rsidRDefault="00F9200B" w:rsidP="00F9200B">
      <w:pPr>
        <w:spacing w:before="240" w:after="240" w:line="240" w:lineRule="auto"/>
        <w:rPr>
          <w:b/>
          <w:i/>
          <w:color w:val="1C4587"/>
          <w:sz w:val="36"/>
          <w:szCs w:val="36"/>
          <w:shd w:val="clear" w:color="auto" w:fill="C9DAF8"/>
        </w:rPr>
      </w:pPr>
    </w:p>
    <w:p w14:paraId="7727ED7C" w14:textId="580EA268" w:rsidR="00B63DFC" w:rsidRDefault="000062C1" w:rsidP="00F9200B">
      <w:pPr>
        <w:spacing w:before="240" w:after="240" w:line="240" w:lineRule="auto"/>
        <w:rPr>
          <w:b/>
          <w:i/>
          <w:color w:val="1C4587"/>
          <w:sz w:val="36"/>
          <w:szCs w:val="36"/>
          <w:shd w:val="clear" w:color="auto" w:fill="C9DAF8"/>
        </w:rPr>
      </w:pPr>
      <w:r>
        <w:rPr>
          <w:b/>
          <w:i/>
          <w:color w:val="1C4587"/>
          <w:sz w:val="36"/>
          <w:szCs w:val="36"/>
          <w:shd w:val="clear" w:color="auto" w:fill="C9DAF8"/>
        </w:rPr>
        <w:t>Application Timeline:</w:t>
      </w:r>
    </w:p>
    <w:p w14:paraId="51CEB225"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Applications (in PDF format) and any additional content must be submitted to </w:t>
      </w:r>
      <w:r>
        <w:rPr>
          <w:rFonts w:ascii="Century Gothic" w:eastAsia="Century Gothic" w:hAnsi="Century Gothic" w:cs="Century Gothic"/>
          <w:color w:val="1155CC"/>
          <w:sz w:val="24"/>
          <w:szCs w:val="24"/>
        </w:rPr>
        <w:t>cm@cnhcirclek.org</w:t>
      </w:r>
      <w:r>
        <w:rPr>
          <w:rFonts w:ascii="Century Gothic" w:eastAsia="Century Gothic" w:hAnsi="Century Gothic" w:cs="Century Gothic"/>
          <w:sz w:val="24"/>
          <w:szCs w:val="24"/>
        </w:rPr>
        <w:t xml:space="preserve"> and </w:t>
      </w:r>
      <w:r>
        <w:rPr>
          <w:rFonts w:ascii="Century Gothic" w:eastAsia="Century Gothic" w:hAnsi="Century Gothic" w:cs="Century Gothic"/>
          <w:color w:val="1155CC"/>
          <w:sz w:val="24"/>
          <w:szCs w:val="24"/>
        </w:rPr>
        <w:t>governor@cnhcirclek.org</w:t>
      </w:r>
      <w:r>
        <w:rPr>
          <w:rFonts w:ascii="Century Gothic" w:eastAsia="Century Gothic" w:hAnsi="Century Gothic" w:cs="Century Gothic"/>
          <w:sz w:val="24"/>
          <w:szCs w:val="24"/>
        </w:rPr>
        <w:t xml:space="preserve"> by </w:t>
      </w:r>
      <w:r>
        <w:rPr>
          <w:rFonts w:ascii="Century Gothic" w:eastAsia="Century Gothic" w:hAnsi="Century Gothic" w:cs="Century Gothic"/>
          <w:b/>
          <w:sz w:val="24"/>
          <w:szCs w:val="24"/>
        </w:rPr>
        <w:t>Sunday, May 14th, 2021</w:t>
      </w:r>
      <w:r>
        <w:rPr>
          <w:rFonts w:ascii="Century Gothic" w:eastAsia="Century Gothic" w:hAnsi="Century Gothic" w:cs="Century Gothic"/>
          <w:sz w:val="24"/>
          <w:szCs w:val="24"/>
        </w:rPr>
        <w:t xml:space="preserve">. The application file and email subject line should be written in the following manner: </w:t>
      </w:r>
      <w:proofErr w:type="spellStart"/>
      <w:r>
        <w:rPr>
          <w:rFonts w:ascii="Century Gothic" w:eastAsia="Century Gothic" w:hAnsi="Century Gothic" w:cs="Century Gothic"/>
          <w:b/>
          <w:color w:val="990000"/>
          <w:sz w:val="24"/>
          <w:szCs w:val="24"/>
          <w:shd w:val="clear" w:color="auto" w:fill="F4CCCC"/>
        </w:rPr>
        <w:t>C&amp;MCommittee_FirstNameLastName</w:t>
      </w:r>
      <w:proofErr w:type="spellEnd"/>
      <w:r>
        <w:rPr>
          <w:rFonts w:ascii="Century Gothic" w:eastAsia="Century Gothic" w:hAnsi="Century Gothic" w:cs="Century Gothic"/>
          <w:sz w:val="24"/>
          <w:szCs w:val="24"/>
        </w:rPr>
        <w:t>.</w:t>
      </w:r>
    </w:p>
    <w:p w14:paraId="01951847" w14:textId="77777777" w:rsidR="00B63DFC" w:rsidRDefault="00B63DFC">
      <w:pPr>
        <w:spacing w:before="240" w:after="240"/>
        <w:rPr>
          <w:rFonts w:ascii="Century Gothic" w:eastAsia="Century Gothic" w:hAnsi="Century Gothic" w:cs="Century Gothic"/>
          <w:sz w:val="24"/>
          <w:szCs w:val="24"/>
        </w:rPr>
      </w:pPr>
    </w:p>
    <w:p w14:paraId="4FD0FF4F" w14:textId="3475C091"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 process: </w:t>
      </w:r>
      <w:r>
        <w:rPr>
          <w:rFonts w:ascii="Century Gothic" w:eastAsia="Century Gothic" w:hAnsi="Century Gothic" w:cs="Century Gothic"/>
          <w:b/>
          <w:sz w:val="24"/>
          <w:szCs w:val="24"/>
        </w:rPr>
        <w:t xml:space="preserve">Tuesday, May 4th, 2021 </w:t>
      </w:r>
      <w:r>
        <w:rPr>
          <w:rFonts w:ascii="Century Gothic" w:eastAsia="Century Gothic" w:hAnsi="Century Gothic" w:cs="Century Gothic"/>
          <w:sz w:val="24"/>
          <w:szCs w:val="24"/>
        </w:rPr>
        <w:t>-</w:t>
      </w:r>
      <w:r>
        <w:rPr>
          <w:rFonts w:ascii="Century Gothic" w:eastAsia="Century Gothic" w:hAnsi="Century Gothic" w:cs="Century Gothic"/>
          <w:b/>
          <w:sz w:val="24"/>
          <w:szCs w:val="24"/>
        </w:rPr>
        <w:t xml:space="preserve"> Friday, May 1</w:t>
      </w:r>
      <w:r w:rsidR="00377DE7">
        <w:rPr>
          <w:rFonts w:ascii="Century Gothic" w:eastAsia="Century Gothic" w:hAnsi="Century Gothic" w:cs="Century Gothic"/>
          <w:b/>
          <w:sz w:val="24"/>
          <w:szCs w:val="24"/>
        </w:rPr>
        <w:t>9</w:t>
      </w:r>
      <w:r>
        <w:rPr>
          <w:rFonts w:ascii="Century Gothic" w:eastAsia="Century Gothic" w:hAnsi="Century Gothic" w:cs="Century Gothic"/>
          <w:b/>
          <w:sz w:val="24"/>
          <w:szCs w:val="24"/>
        </w:rPr>
        <w:t>th, 2021</w:t>
      </w:r>
      <w:r>
        <w:rPr>
          <w:rFonts w:ascii="Century Gothic" w:eastAsia="Century Gothic" w:hAnsi="Century Gothic" w:cs="Century Gothic"/>
          <w:sz w:val="24"/>
          <w:szCs w:val="24"/>
        </w:rPr>
        <w:t>.</w:t>
      </w:r>
    </w:p>
    <w:p w14:paraId="1FDF574A" w14:textId="1CCE71C2"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Applications must be submitted by </w:t>
      </w:r>
      <w:r w:rsidR="00377DE7">
        <w:rPr>
          <w:rFonts w:ascii="Century Gothic" w:eastAsia="Century Gothic" w:hAnsi="Century Gothic" w:cs="Century Gothic"/>
          <w:b/>
          <w:sz w:val="24"/>
          <w:szCs w:val="24"/>
        </w:rPr>
        <w:t>Wednesday</w:t>
      </w:r>
      <w:r>
        <w:rPr>
          <w:rFonts w:ascii="Century Gothic" w:eastAsia="Century Gothic" w:hAnsi="Century Gothic" w:cs="Century Gothic"/>
          <w:b/>
          <w:sz w:val="24"/>
          <w:szCs w:val="24"/>
        </w:rPr>
        <w:t>, May 1</w:t>
      </w:r>
      <w:r w:rsidR="00377DE7">
        <w:rPr>
          <w:rFonts w:ascii="Century Gothic" w:eastAsia="Century Gothic" w:hAnsi="Century Gothic" w:cs="Century Gothic"/>
          <w:b/>
          <w:sz w:val="24"/>
          <w:szCs w:val="24"/>
        </w:rPr>
        <w:t>9</w:t>
      </w:r>
      <w:r>
        <w:rPr>
          <w:rFonts w:ascii="Century Gothic" w:eastAsia="Century Gothic" w:hAnsi="Century Gothic" w:cs="Century Gothic"/>
          <w:b/>
          <w:sz w:val="24"/>
          <w:szCs w:val="24"/>
        </w:rPr>
        <w:t xml:space="preserve">th, 2021 10PM (PDT), </w:t>
      </w:r>
      <w:r w:rsidR="00377DE7">
        <w:rPr>
          <w:rFonts w:ascii="Century Gothic" w:eastAsia="Century Gothic" w:hAnsi="Century Gothic" w:cs="Century Gothic"/>
          <w:b/>
          <w:sz w:val="24"/>
          <w:szCs w:val="24"/>
        </w:rPr>
        <w:t>10</w:t>
      </w:r>
      <w:r>
        <w:rPr>
          <w:rFonts w:ascii="Century Gothic" w:eastAsia="Century Gothic" w:hAnsi="Century Gothic" w:cs="Century Gothic"/>
          <w:b/>
          <w:sz w:val="24"/>
          <w:szCs w:val="24"/>
        </w:rPr>
        <w:t>PM (HST)*</w:t>
      </w:r>
      <w:r>
        <w:rPr>
          <w:rFonts w:ascii="Century Gothic" w:eastAsia="Century Gothic" w:hAnsi="Century Gothic" w:cs="Century Gothic"/>
          <w:sz w:val="24"/>
          <w:szCs w:val="24"/>
        </w:rPr>
        <w:t xml:space="preserve"> to Communications &amp; Marketing Chair, Ricky Sparrow (</w:t>
      </w:r>
      <w:r>
        <w:rPr>
          <w:rFonts w:ascii="Century Gothic" w:eastAsia="Century Gothic" w:hAnsi="Century Gothic" w:cs="Century Gothic"/>
          <w:color w:val="1155CC"/>
          <w:sz w:val="24"/>
          <w:szCs w:val="24"/>
        </w:rPr>
        <w:t>cm@cnhcirclek.org</w:t>
      </w:r>
      <w:r>
        <w:rPr>
          <w:rFonts w:ascii="Century Gothic" w:eastAsia="Century Gothic" w:hAnsi="Century Gothic" w:cs="Century Gothic"/>
          <w:sz w:val="24"/>
          <w:szCs w:val="24"/>
        </w:rPr>
        <w:t>) and District Governor, Ryan Tan (</w:t>
      </w:r>
      <w:r>
        <w:rPr>
          <w:rFonts w:ascii="Century Gothic" w:eastAsia="Century Gothic" w:hAnsi="Century Gothic" w:cs="Century Gothic"/>
          <w:color w:val="1155CC"/>
          <w:sz w:val="24"/>
          <w:szCs w:val="24"/>
        </w:rPr>
        <w:t>governor@cnhcirclek.org</w:t>
      </w:r>
      <w:r>
        <w:rPr>
          <w:rFonts w:ascii="Century Gothic" w:eastAsia="Century Gothic" w:hAnsi="Century Gothic" w:cs="Century Gothic"/>
          <w:sz w:val="24"/>
          <w:szCs w:val="24"/>
        </w:rPr>
        <w:t>).</w:t>
      </w:r>
    </w:p>
    <w:p w14:paraId="56246BCD" w14:textId="68D118A3"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Applicants invited to an interview will be notified by </w:t>
      </w:r>
      <w:r w:rsidR="00377DE7">
        <w:rPr>
          <w:rFonts w:ascii="Century Gothic" w:eastAsia="Century Gothic" w:hAnsi="Century Gothic" w:cs="Century Gothic"/>
          <w:b/>
          <w:sz w:val="24"/>
          <w:szCs w:val="24"/>
        </w:rPr>
        <w:t>Thursday</w:t>
      </w:r>
      <w:r>
        <w:rPr>
          <w:rFonts w:ascii="Century Gothic" w:eastAsia="Century Gothic" w:hAnsi="Century Gothic" w:cs="Century Gothic"/>
          <w:b/>
          <w:sz w:val="24"/>
          <w:szCs w:val="24"/>
        </w:rPr>
        <w:t xml:space="preserve">, May </w:t>
      </w:r>
      <w:r w:rsidR="00377DE7">
        <w:rPr>
          <w:rFonts w:ascii="Century Gothic" w:eastAsia="Century Gothic" w:hAnsi="Century Gothic" w:cs="Century Gothic"/>
          <w:b/>
          <w:sz w:val="24"/>
          <w:szCs w:val="24"/>
        </w:rPr>
        <w:t>20</w:t>
      </w:r>
      <w:r>
        <w:rPr>
          <w:rFonts w:ascii="Century Gothic" w:eastAsia="Century Gothic" w:hAnsi="Century Gothic" w:cs="Century Gothic"/>
          <w:b/>
          <w:sz w:val="24"/>
          <w:szCs w:val="24"/>
        </w:rPr>
        <w:t>th, 2021</w:t>
      </w:r>
      <w:r>
        <w:rPr>
          <w:rFonts w:ascii="Century Gothic" w:eastAsia="Century Gothic" w:hAnsi="Century Gothic" w:cs="Century Gothic"/>
          <w:sz w:val="24"/>
          <w:szCs w:val="24"/>
        </w:rPr>
        <w:t>.</w:t>
      </w:r>
    </w:p>
    <w:p w14:paraId="4E4880F9" w14:textId="392B6CD8"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Interviews will take place </w:t>
      </w:r>
      <w:r>
        <w:rPr>
          <w:rFonts w:ascii="Century Gothic" w:eastAsia="Century Gothic" w:hAnsi="Century Gothic" w:cs="Century Gothic"/>
          <w:b/>
          <w:sz w:val="24"/>
          <w:szCs w:val="24"/>
        </w:rPr>
        <w:t>T</w:t>
      </w:r>
      <w:r w:rsidR="00377DE7">
        <w:rPr>
          <w:rFonts w:ascii="Century Gothic" w:eastAsia="Century Gothic" w:hAnsi="Century Gothic" w:cs="Century Gothic"/>
          <w:b/>
          <w:sz w:val="24"/>
          <w:szCs w:val="24"/>
        </w:rPr>
        <w:t>hursday</w:t>
      </w:r>
      <w:r>
        <w:rPr>
          <w:rFonts w:ascii="Century Gothic" w:eastAsia="Century Gothic" w:hAnsi="Century Gothic" w:cs="Century Gothic"/>
          <w:b/>
          <w:sz w:val="24"/>
          <w:szCs w:val="24"/>
        </w:rPr>
        <w:t xml:space="preserve">, May </w:t>
      </w:r>
      <w:r w:rsidR="00377DE7">
        <w:rPr>
          <w:rFonts w:ascii="Century Gothic" w:eastAsia="Century Gothic" w:hAnsi="Century Gothic" w:cs="Century Gothic"/>
          <w:b/>
          <w:sz w:val="24"/>
          <w:szCs w:val="24"/>
        </w:rPr>
        <w:t>20</w:t>
      </w:r>
      <w:r>
        <w:rPr>
          <w:rFonts w:ascii="Century Gothic" w:eastAsia="Century Gothic" w:hAnsi="Century Gothic" w:cs="Century Gothic"/>
          <w:b/>
          <w:sz w:val="24"/>
          <w:szCs w:val="24"/>
        </w:rPr>
        <w:t>th, 2021</w:t>
      </w:r>
      <w:r>
        <w:rPr>
          <w:rFonts w:ascii="Century Gothic" w:eastAsia="Century Gothic" w:hAnsi="Century Gothic" w:cs="Century Gothic"/>
          <w:sz w:val="24"/>
          <w:szCs w:val="24"/>
        </w:rPr>
        <w:t xml:space="preserve"> - </w:t>
      </w:r>
      <w:r>
        <w:rPr>
          <w:rFonts w:ascii="Century Gothic" w:eastAsia="Century Gothic" w:hAnsi="Century Gothic" w:cs="Century Gothic"/>
          <w:b/>
          <w:sz w:val="24"/>
          <w:szCs w:val="24"/>
        </w:rPr>
        <w:t>S</w:t>
      </w:r>
      <w:r w:rsidR="00377DE7">
        <w:rPr>
          <w:rFonts w:ascii="Century Gothic" w:eastAsia="Century Gothic" w:hAnsi="Century Gothic" w:cs="Century Gothic"/>
          <w:b/>
          <w:sz w:val="24"/>
          <w:szCs w:val="24"/>
        </w:rPr>
        <w:t>unday</w:t>
      </w:r>
      <w:r>
        <w:rPr>
          <w:rFonts w:ascii="Century Gothic" w:eastAsia="Century Gothic" w:hAnsi="Century Gothic" w:cs="Century Gothic"/>
          <w:b/>
          <w:sz w:val="24"/>
          <w:szCs w:val="24"/>
        </w:rPr>
        <w:t>, May 2</w:t>
      </w:r>
      <w:r w:rsidR="00377DE7">
        <w:rPr>
          <w:rFonts w:ascii="Century Gothic" w:eastAsia="Century Gothic" w:hAnsi="Century Gothic" w:cs="Century Gothic"/>
          <w:b/>
          <w:sz w:val="24"/>
          <w:szCs w:val="24"/>
        </w:rPr>
        <w:t>3rd</w:t>
      </w:r>
      <w:r>
        <w:rPr>
          <w:rFonts w:ascii="Century Gothic" w:eastAsia="Century Gothic" w:hAnsi="Century Gothic" w:cs="Century Gothic"/>
          <w:b/>
          <w:sz w:val="24"/>
          <w:szCs w:val="24"/>
        </w:rPr>
        <w:t>, 2021*</w:t>
      </w:r>
    </w:p>
    <w:p w14:paraId="4E88A0B4" w14:textId="14D597A6" w:rsidR="00B63DFC" w:rsidRDefault="000062C1">
      <w:pPr>
        <w:numPr>
          <w:ilvl w:val="0"/>
          <w:numId w:val="11"/>
        </w:numPr>
        <w:spacing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Appointments will be made by </w:t>
      </w:r>
      <w:r w:rsidR="00377DE7">
        <w:rPr>
          <w:rFonts w:ascii="Century Gothic" w:eastAsia="Century Gothic" w:hAnsi="Century Gothic" w:cs="Century Gothic"/>
          <w:b/>
          <w:sz w:val="24"/>
          <w:szCs w:val="24"/>
        </w:rPr>
        <w:t>Monday</w:t>
      </w:r>
      <w:r>
        <w:rPr>
          <w:rFonts w:ascii="Century Gothic" w:eastAsia="Century Gothic" w:hAnsi="Century Gothic" w:cs="Century Gothic"/>
          <w:b/>
          <w:sz w:val="24"/>
          <w:szCs w:val="24"/>
        </w:rPr>
        <w:t>, May 24th, 2021</w:t>
      </w:r>
      <w:r>
        <w:rPr>
          <w:rFonts w:ascii="Century Gothic" w:eastAsia="Century Gothic" w:hAnsi="Century Gothic" w:cs="Century Gothic"/>
          <w:sz w:val="24"/>
          <w:szCs w:val="24"/>
        </w:rPr>
        <w:t>*. All applicants will be notified of the final selections.</w:t>
      </w:r>
      <w:r>
        <w:rPr>
          <w:rFonts w:ascii="Century Gothic" w:eastAsia="Century Gothic" w:hAnsi="Century Gothic" w:cs="Century Gothic"/>
          <w:sz w:val="24"/>
          <w:szCs w:val="24"/>
        </w:rPr>
        <w:br/>
      </w:r>
      <w:r>
        <w:rPr>
          <w:rFonts w:ascii="Century Gothic" w:eastAsia="Century Gothic" w:hAnsi="Century Gothic" w:cs="Century Gothic"/>
          <w:sz w:val="24"/>
          <w:szCs w:val="24"/>
        </w:rPr>
        <w:br/>
      </w:r>
    </w:p>
    <w:p w14:paraId="6A8A07D5" w14:textId="77777777" w:rsidR="00B63DFC" w:rsidRDefault="000062C1">
      <w:pPr>
        <w:rPr>
          <w:i/>
          <w:sz w:val="24"/>
          <w:szCs w:val="24"/>
        </w:rPr>
      </w:pPr>
      <w:r>
        <w:rPr>
          <w:i/>
          <w:sz w:val="24"/>
          <w:szCs w:val="24"/>
        </w:rPr>
        <w:t>* Dates may change based on the discretion of the chair.</w:t>
      </w:r>
    </w:p>
    <w:p w14:paraId="4C5B6C8A" w14:textId="77777777" w:rsidR="00B63DFC" w:rsidRDefault="00B63DFC">
      <w:pPr>
        <w:rPr>
          <w:i/>
          <w:sz w:val="24"/>
          <w:szCs w:val="24"/>
        </w:rPr>
      </w:pPr>
    </w:p>
    <w:p w14:paraId="6A5FD521" w14:textId="77777777" w:rsidR="00B63DFC" w:rsidRDefault="00B63DFC">
      <w:pPr>
        <w:rPr>
          <w:i/>
          <w:sz w:val="24"/>
          <w:szCs w:val="24"/>
        </w:rPr>
      </w:pPr>
    </w:p>
    <w:p w14:paraId="79803B83" w14:textId="77777777" w:rsidR="00B63DFC" w:rsidRDefault="00B63DFC">
      <w:pPr>
        <w:rPr>
          <w:i/>
          <w:sz w:val="24"/>
          <w:szCs w:val="24"/>
        </w:rPr>
      </w:pPr>
    </w:p>
    <w:p w14:paraId="4777F957" w14:textId="77777777" w:rsidR="00B63DFC" w:rsidRDefault="00B63DFC">
      <w:pPr>
        <w:rPr>
          <w:i/>
          <w:sz w:val="24"/>
          <w:szCs w:val="24"/>
        </w:rPr>
      </w:pPr>
    </w:p>
    <w:p w14:paraId="60A5560C" w14:textId="77777777" w:rsidR="00B63DFC" w:rsidRDefault="00B63DFC">
      <w:pPr>
        <w:rPr>
          <w:i/>
          <w:sz w:val="24"/>
          <w:szCs w:val="24"/>
        </w:rPr>
      </w:pPr>
    </w:p>
    <w:p w14:paraId="41E2E339" w14:textId="77777777" w:rsidR="00B63DFC" w:rsidRDefault="00B63DFC">
      <w:pPr>
        <w:rPr>
          <w:i/>
          <w:sz w:val="24"/>
          <w:szCs w:val="24"/>
        </w:rPr>
      </w:pPr>
    </w:p>
    <w:p w14:paraId="3833EBE2" w14:textId="77777777" w:rsidR="00B63DFC" w:rsidRDefault="00B63DFC">
      <w:pPr>
        <w:rPr>
          <w:i/>
          <w:sz w:val="24"/>
          <w:szCs w:val="24"/>
        </w:rPr>
      </w:pPr>
    </w:p>
    <w:p w14:paraId="3AECFF57" w14:textId="77777777" w:rsidR="00B63DFC" w:rsidRDefault="00B63DFC">
      <w:pPr>
        <w:rPr>
          <w:i/>
          <w:sz w:val="24"/>
          <w:szCs w:val="24"/>
        </w:rPr>
      </w:pPr>
    </w:p>
    <w:p w14:paraId="310C75F6" w14:textId="77777777" w:rsidR="00B63DFC" w:rsidRDefault="00B63DFC">
      <w:pPr>
        <w:rPr>
          <w:i/>
          <w:sz w:val="24"/>
          <w:szCs w:val="24"/>
        </w:rPr>
      </w:pPr>
    </w:p>
    <w:p w14:paraId="4616318A" w14:textId="77777777" w:rsidR="00B63DFC" w:rsidRDefault="00B63DFC">
      <w:pPr>
        <w:rPr>
          <w:i/>
          <w:sz w:val="24"/>
          <w:szCs w:val="24"/>
        </w:rPr>
      </w:pPr>
    </w:p>
    <w:p w14:paraId="5C77466F" w14:textId="77777777" w:rsidR="00B63DFC" w:rsidRDefault="00B63DFC">
      <w:pPr>
        <w:rPr>
          <w:i/>
          <w:sz w:val="24"/>
          <w:szCs w:val="24"/>
        </w:rPr>
      </w:pPr>
    </w:p>
    <w:p w14:paraId="66D5FF37" w14:textId="77777777" w:rsidR="00B63DFC" w:rsidRDefault="00B63DFC">
      <w:pPr>
        <w:rPr>
          <w:i/>
          <w:sz w:val="24"/>
          <w:szCs w:val="24"/>
        </w:rPr>
      </w:pPr>
    </w:p>
    <w:p w14:paraId="562F6347" w14:textId="77777777" w:rsidR="00F9200B" w:rsidRDefault="00F9200B">
      <w:pPr>
        <w:spacing w:before="240" w:after="240"/>
        <w:rPr>
          <w:b/>
          <w:i/>
          <w:color w:val="1C4587"/>
          <w:sz w:val="36"/>
          <w:szCs w:val="36"/>
          <w:shd w:val="clear" w:color="auto" w:fill="C9DAF8"/>
        </w:rPr>
      </w:pPr>
    </w:p>
    <w:p w14:paraId="3AACDA97" w14:textId="59EC380E" w:rsidR="00B63DFC" w:rsidRDefault="000062C1">
      <w:pPr>
        <w:spacing w:before="240" w:after="240"/>
        <w:rPr>
          <w:b/>
          <w:i/>
          <w:color w:val="1C4587"/>
          <w:sz w:val="36"/>
          <w:szCs w:val="36"/>
          <w:shd w:val="clear" w:color="auto" w:fill="C9DAF8"/>
        </w:rPr>
      </w:pPr>
      <w:r>
        <w:rPr>
          <w:b/>
          <w:i/>
          <w:color w:val="1C4587"/>
          <w:sz w:val="36"/>
          <w:szCs w:val="36"/>
          <w:shd w:val="clear" w:color="auto" w:fill="C9DAF8"/>
        </w:rPr>
        <w:lastRenderedPageBreak/>
        <w:t>Applicant Information:</w:t>
      </w:r>
    </w:p>
    <w:p w14:paraId="144AA521" w14:textId="77777777" w:rsidR="00B63DFC" w:rsidRDefault="000062C1">
      <w:pPr>
        <w:spacing w:before="240" w:after="160"/>
        <w:rPr>
          <w:b/>
          <w:i/>
          <w:sz w:val="24"/>
          <w:szCs w:val="24"/>
        </w:rPr>
      </w:pPr>
      <w:r>
        <w:rPr>
          <w:b/>
          <w:i/>
          <w:sz w:val="24"/>
          <w:szCs w:val="24"/>
        </w:rPr>
        <w:t>IN ORDER TO QUALIFY FOR THE DISTRICT COMMUNICATIONS &amp; MARKETING COMMITTEE, YOU MUST MEET THE FOLLOWING REQUIREMENTS:</w:t>
      </w:r>
    </w:p>
    <w:p w14:paraId="0EADA767" w14:textId="77777777" w:rsidR="00B63DFC" w:rsidRDefault="000062C1">
      <w:pPr>
        <w:numPr>
          <w:ilvl w:val="0"/>
          <w:numId w:val="5"/>
        </w:numPr>
        <w:spacing w:line="360" w:lineRule="auto"/>
        <w:rPr>
          <w:i/>
          <w:sz w:val="24"/>
          <w:szCs w:val="24"/>
        </w:rPr>
      </w:pPr>
      <w:r>
        <w:rPr>
          <w:i/>
          <w:sz w:val="24"/>
          <w:szCs w:val="24"/>
        </w:rPr>
        <w:t>Be a dues-paid member of a club in good standing.</w:t>
      </w:r>
    </w:p>
    <w:p w14:paraId="36FBC7AD" w14:textId="6DE01C42" w:rsidR="00B63DFC" w:rsidRDefault="000062C1">
      <w:pPr>
        <w:numPr>
          <w:ilvl w:val="0"/>
          <w:numId w:val="5"/>
        </w:numPr>
        <w:spacing w:line="360" w:lineRule="auto"/>
        <w:rPr>
          <w:i/>
          <w:sz w:val="24"/>
          <w:szCs w:val="24"/>
        </w:rPr>
      </w:pPr>
      <w:r>
        <w:rPr>
          <w:i/>
          <w:sz w:val="24"/>
          <w:szCs w:val="24"/>
        </w:rPr>
        <w:t>Be enrolled at least half-time during the 202</w:t>
      </w:r>
      <w:r w:rsidR="00C90320">
        <w:rPr>
          <w:i/>
          <w:sz w:val="24"/>
          <w:szCs w:val="24"/>
        </w:rPr>
        <w:t>1</w:t>
      </w:r>
      <w:r>
        <w:rPr>
          <w:i/>
          <w:sz w:val="24"/>
          <w:szCs w:val="24"/>
        </w:rPr>
        <w:t>-202</w:t>
      </w:r>
      <w:r w:rsidR="00C90320">
        <w:rPr>
          <w:i/>
          <w:sz w:val="24"/>
          <w:szCs w:val="24"/>
        </w:rPr>
        <w:t>2</w:t>
      </w:r>
      <w:r>
        <w:rPr>
          <w:i/>
          <w:sz w:val="24"/>
          <w:szCs w:val="24"/>
        </w:rPr>
        <w:t xml:space="preserve"> term.</w:t>
      </w:r>
    </w:p>
    <w:p w14:paraId="74280698" w14:textId="77777777" w:rsidR="00B63DFC" w:rsidRDefault="000062C1">
      <w:pPr>
        <w:numPr>
          <w:ilvl w:val="0"/>
          <w:numId w:val="5"/>
        </w:numPr>
        <w:spacing w:line="360" w:lineRule="auto"/>
        <w:rPr>
          <w:i/>
          <w:sz w:val="24"/>
          <w:szCs w:val="24"/>
        </w:rPr>
      </w:pPr>
      <w:r>
        <w:rPr>
          <w:i/>
          <w:sz w:val="24"/>
          <w:szCs w:val="24"/>
        </w:rPr>
        <w:t>Have an interest in public relations, communications, or marketing.</w:t>
      </w:r>
    </w:p>
    <w:p w14:paraId="3E91F1C0" w14:textId="77777777" w:rsidR="00B63DFC" w:rsidRDefault="000062C1">
      <w:pPr>
        <w:numPr>
          <w:ilvl w:val="0"/>
          <w:numId w:val="5"/>
        </w:numPr>
        <w:spacing w:after="240" w:line="360" w:lineRule="auto"/>
        <w:rPr>
          <w:i/>
          <w:sz w:val="24"/>
          <w:szCs w:val="24"/>
        </w:rPr>
      </w:pPr>
      <w:r>
        <w:rPr>
          <w:i/>
          <w:sz w:val="24"/>
          <w:szCs w:val="24"/>
        </w:rPr>
        <w:t xml:space="preserve">Link a song/playlist for me to listen to while reading your application in the </w:t>
      </w:r>
      <w:proofErr w:type="gramStart"/>
      <w:r>
        <w:rPr>
          <w:i/>
          <w:sz w:val="24"/>
          <w:szCs w:val="24"/>
        </w:rPr>
        <w:t>email</w:t>
      </w:r>
      <w:proofErr w:type="gramEnd"/>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4680"/>
        <w:gridCol w:w="4665"/>
      </w:tblGrid>
      <w:tr w:rsidR="00B63DFC" w14:paraId="54BE75C5" w14:textId="77777777">
        <w:trPr>
          <w:trHeight w:val="1217"/>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1C4587"/>
            <w:tcMar>
              <w:top w:w="100" w:type="dxa"/>
              <w:left w:w="100" w:type="dxa"/>
              <w:bottom w:w="100" w:type="dxa"/>
              <w:right w:w="100" w:type="dxa"/>
            </w:tcMar>
          </w:tcPr>
          <w:p w14:paraId="7FF42864" w14:textId="77777777" w:rsidR="00B63DFC" w:rsidRDefault="000062C1">
            <w:pPr>
              <w:spacing w:before="240" w:after="240"/>
              <w:rPr>
                <w:b/>
                <w:i/>
                <w:color w:val="FFFFFF"/>
                <w:sz w:val="24"/>
                <w:szCs w:val="24"/>
              </w:rPr>
            </w:pPr>
            <w:r>
              <w:rPr>
                <w:b/>
                <w:i/>
                <w:color w:val="FFFFFF"/>
                <w:sz w:val="24"/>
                <w:szCs w:val="24"/>
              </w:rPr>
              <w:t>GENERAL INFORMATION</w:t>
            </w:r>
          </w:p>
        </w:tc>
      </w:tr>
      <w:tr w:rsidR="00B63DFC" w14:paraId="445B2E18" w14:textId="77777777">
        <w:trPr>
          <w:trHeight w:val="480"/>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E0B5" w14:textId="77777777" w:rsidR="00B63DFC" w:rsidRDefault="000062C1">
            <w:pPr>
              <w:spacing w:before="240" w:after="240"/>
              <w:rPr>
                <w:b/>
                <w:i/>
                <w:sz w:val="24"/>
                <w:szCs w:val="24"/>
              </w:rPr>
            </w:pPr>
            <w:r>
              <w:rPr>
                <w:b/>
                <w:i/>
                <w:sz w:val="24"/>
                <w:szCs w:val="24"/>
              </w:rPr>
              <w:t>Name:</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146F0" w14:textId="77777777" w:rsidR="00B63DFC" w:rsidRDefault="000062C1">
            <w:pPr>
              <w:spacing w:before="240" w:after="240"/>
              <w:rPr>
                <w:b/>
                <w:i/>
                <w:sz w:val="24"/>
                <w:szCs w:val="24"/>
              </w:rPr>
            </w:pPr>
            <w:r>
              <w:rPr>
                <w:b/>
                <w:i/>
                <w:sz w:val="24"/>
                <w:szCs w:val="24"/>
              </w:rPr>
              <w:t>Club / Division:</w:t>
            </w:r>
          </w:p>
        </w:tc>
      </w:tr>
      <w:tr w:rsidR="00B63DFC" w14:paraId="529920FC" w14:textId="77777777">
        <w:trPr>
          <w:trHeight w:val="480"/>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41E70" w14:textId="77777777" w:rsidR="00B63DFC" w:rsidRDefault="000062C1">
            <w:pPr>
              <w:spacing w:before="240" w:after="240"/>
              <w:rPr>
                <w:b/>
                <w:i/>
                <w:sz w:val="24"/>
                <w:szCs w:val="24"/>
              </w:rPr>
            </w:pPr>
            <w:r>
              <w:rPr>
                <w:b/>
                <w:i/>
                <w:sz w:val="24"/>
                <w:szCs w:val="24"/>
              </w:rPr>
              <w:t>Email:</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0B915" w14:textId="77777777" w:rsidR="00B63DFC" w:rsidRDefault="000062C1">
            <w:pPr>
              <w:spacing w:before="240" w:after="240"/>
              <w:rPr>
                <w:b/>
                <w:i/>
                <w:sz w:val="24"/>
                <w:szCs w:val="24"/>
              </w:rPr>
            </w:pPr>
            <w:r>
              <w:rPr>
                <w:b/>
                <w:i/>
                <w:sz w:val="24"/>
                <w:szCs w:val="24"/>
              </w:rPr>
              <w:t>Major / Year:</w:t>
            </w:r>
          </w:p>
        </w:tc>
      </w:tr>
      <w:tr w:rsidR="00B63DFC" w14:paraId="298F8D3A" w14:textId="77777777">
        <w:trPr>
          <w:trHeight w:val="480"/>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352E4" w14:textId="77777777" w:rsidR="00B63DFC" w:rsidRDefault="000062C1">
            <w:pPr>
              <w:spacing w:before="240" w:after="240"/>
              <w:rPr>
                <w:b/>
                <w:i/>
                <w:sz w:val="24"/>
                <w:szCs w:val="24"/>
              </w:rPr>
            </w:pPr>
            <w:r>
              <w:rPr>
                <w:b/>
                <w:i/>
                <w:sz w:val="24"/>
                <w:szCs w:val="24"/>
              </w:rPr>
              <w:t>Phone Number:</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FCB85" w14:textId="77777777" w:rsidR="00B63DFC" w:rsidRDefault="000062C1">
            <w:pPr>
              <w:spacing w:before="240" w:after="240"/>
              <w:rPr>
                <w:b/>
                <w:i/>
                <w:sz w:val="24"/>
                <w:szCs w:val="24"/>
              </w:rPr>
            </w:pPr>
            <w:r>
              <w:rPr>
                <w:b/>
                <w:i/>
                <w:sz w:val="24"/>
                <w:szCs w:val="24"/>
              </w:rPr>
              <w:t>Text? (Y/N):</w:t>
            </w:r>
          </w:p>
        </w:tc>
      </w:tr>
      <w:tr w:rsidR="00B63DFC" w14:paraId="715901FD" w14:textId="77777777">
        <w:trPr>
          <w:trHeight w:val="2715"/>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9B0BB" w14:textId="77777777" w:rsidR="00B63DFC" w:rsidRDefault="000062C1">
            <w:pPr>
              <w:spacing w:before="240" w:after="240"/>
              <w:rPr>
                <w:b/>
                <w:i/>
                <w:sz w:val="24"/>
                <w:szCs w:val="24"/>
              </w:rPr>
            </w:pPr>
            <w:r>
              <w:rPr>
                <w:b/>
                <w:i/>
                <w:sz w:val="24"/>
                <w:szCs w:val="24"/>
              </w:rPr>
              <w:t>Other District committees that you are applying for (if applicable):</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DB46C" w14:textId="77777777" w:rsidR="00B63DFC" w:rsidRDefault="000062C1">
            <w:pPr>
              <w:spacing w:before="240" w:after="240"/>
              <w:rPr>
                <w:b/>
                <w:i/>
                <w:sz w:val="24"/>
                <w:szCs w:val="24"/>
              </w:rPr>
            </w:pPr>
            <w:r>
              <w:rPr>
                <w:b/>
                <w:i/>
                <w:sz w:val="24"/>
                <w:szCs w:val="24"/>
              </w:rPr>
              <w:t>Positions of Interest (in order, 1 being your top choice):</w:t>
            </w:r>
          </w:p>
          <w:p w14:paraId="18AF7FCF" w14:textId="77777777" w:rsidR="00B63DFC" w:rsidRDefault="00B63DFC">
            <w:pPr>
              <w:spacing w:before="240" w:after="240"/>
              <w:rPr>
                <w:i/>
                <w:sz w:val="24"/>
                <w:szCs w:val="24"/>
              </w:rPr>
            </w:pPr>
          </w:p>
          <w:p w14:paraId="1FC6FA3F" w14:textId="77777777" w:rsidR="00B63DFC" w:rsidRDefault="000062C1">
            <w:pPr>
              <w:spacing w:before="240" w:after="240"/>
              <w:rPr>
                <w:i/>
                <w:sz w:val="24"/>
                <w:szCs w:val="24"/>
              </w:rPr>
            </w:pPr>
            <w:r>
              <w:rPr>
                <w:i/>
                <w:sz w:val="24"/>
                <w:szCs w:val="24"/>
              </w:rPr>
              <w:t>1)</w:t>
            </w:r>
          </w:p>
          <w:p w14:paraId="2F7B18C2" w14:textId="77777777" w:rsidR="00B63DFC" w:rsidRDefault="00B63DFC">
            <w:pPr>
              <w:spacing w:before="240" w:after="240"/>
              <w:rPr>
                <w:i/>
                <w:sz w:val="24"/>
                <w:szCs w:val="24"/>
              </w:rPr>
            </w:pPr>
          </w:p>
          <w:p w14:paraId="20718419" w14:textId="77777777" w:rsidR="00B63DFC" w:rsidRDefault="000062C1">
            <w:pPr>
              <w:spacing w:before="240" w:after="240"/>
              <w:rPr>
                <w:i/>
                <w:sz w:val="24"/>
                <w:szCs w:val="24"/>
              </w:rPr>
            </w:pPr>
            <w:r>
              <w:rPr>
                <w:i/>
                <w:sz w:val="24"/>
                <w:szCs w:val="24"/>
              </w:rPr>
              <w:t>2)</w:t>
            </w:r>
          </w:p>
          <w:p w14:paraId="3DE580B5" w14:textId="77777777" w:rsidR="00B63DFC" w:rsidRDefault="00B63DFC">
            <w:pPr>
              <w:spacing w:before="240" w:after="240"/>
              <w:rPr>
                <w:i/>
                <w:sz w:val="24"/>
                <w:szCs w:val="24"/>
              </w:rPr>
            </w:pPr>
          </w:p>
          <w:p w14:paraId="2887807D" w14:textId="77777777" w:rsidR="00B63DFC" w:rsidRDefault="000062C1">
            <w:pPr>
              <w:spacing w:before="240" w:after="240"/>
              <w:rPr>
                <w:i/>
                <w:sz w:val="24"/>
                <w:szCs w:val="24"/>
              </w:rPr>
            </w:pPr>
            <w:r>
              <w:rPr>
                <w:i/>
                <w:sz w:val="24"/>
                <w:szCs w:val="24"/>
              </w:rPr>
              <w:t>3)</w:t>
            </w:r>
          </w:p>
        </w:tc>
      </w:tr>
    </w:tbl>
    <w:p w14:paraId="7F862E4B" w14:textId="77777777" w:rsidR="00B63DFC" w:rsidRDefault="000062C1">
      <w:pPr>
        <w:spacing w:before="240" w:after="240"/>
        <w:rPr>
          <w:b/>
          <w:i/>
          <w:color w:val="1C4587"/>
          <w:sz w:val="36"/>
          <w:szCs w:val="36"/>
          <w:shd w:val="clear" w:color="auto" w:fill="C9DAF8"/>
        </w:rPr>
      </w:pPr>
      <w:r>
        <w:rPr>
          <w:b/>
          <w:i/>
          <w:color w:val="1C4587"/>
          <w:sz w:val="36"/>
          <w:szCs w:val="36"/>
          <w:shd w:val="clear" w:color="auto" w:fill="C9DAF8"/>
        </w:rPr>
        <w:lastRenderedPageBreak/>
        <w:t>Position Descriptions:</w:t>
      </w:r>
    </w:p>
    <w:p w14:paraId="59AB01AF" w14:textId="77777777" w:rsidR="00B63DFC" w:rsidRDefault="000062C1">
      <w:pPr>
        <w:spacing w:before="240" w:after="240"/>
        <w:rPr>
          <w:b/>
          <w:i/>
          <w:color w:val="7F6000"/>
          <w:sz w:val="28"/>
          <w:szCs w:val="28"/>
          <w:shd w:val="clear" w:color="auto" w:fill="FFF2CC"/>
        </w:rPr>
      </w:pPr>
      <w:r>
        <w:rPr>
          <w:i/>
          <w:sz w:val="24"/>
          <w:szCs w:val="24"/>
        </w:rPr>
        <w:t xml:space="preserve"> </w:t>
      </w:r>
      <w:r>
        <w:rPr>
          <w:b/>
          <w:i/>
          <w:color w:val="7F6000"/>
          <w:sz w:val="28"/>
          <w:szCs w:val="28"/>
          <w:shd w:val="clear" w:color="auto" w:fill="FFF2CC"/>
        </w:rPr>
        <w:t>Internal Relations Chair (1):</w:t>
      </w:r>
    </w:p>
    <w:p w14:paraId="106C7BF5" w14:textId="77777777" w:rsidR="00B63DFC" w:rsidRDefault="000062C1">
      <w:pPr>
        <w:spacing w:before="240" w:after="240"/>
        <w:rPr>
          <w:i/>
          <w:sz w:val="24"/>
          <w:szCs w:val="24"/>
        </w:rPr>
      </w:pPr>
      <w:r>
        <w:rPr>
          <w:i/>
          <w:sz w:val="24"/>
          <w:szCs w:val="24"/>
        </w:rPr>
        <w:t>The Internal Relations Chair serves as the second in command to the Communications &amp; Marketing Chair to help with:</w:t>
      </w:r>
    </w:p>
    <w:p w14:paraId="2CDC1044"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Meeting logistics and preparation, including taking meeting minutes, reviewing the agenda, and checking-in with each committee member.</w:t>
      </w:r>
    </w:p>
    <w:p w14:paraId="1168C544"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Maintaining activeness and outreach on the Communications &amp; Marketing Network, and any other internal relations</w:t>
      </w:r>
    </w:p>
    <w:p w14:paraId="7B647CE5"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 xml:space="preserve">Educating and assisting club officers on how to increase their club’s outreach and publicity </w:t>
      </w:r>
      <w:proofErr w:type="gramStart"/>
      <w:r>
        <w:rPr>
          <w:i/>
          <w:sz w:val="24"/>
          <w:szCs w:val="24"/>
        </w:rPr>
        <w:t>through the use of</w:t>
      </w:r>
      <w:proofErr w:type="gramEnd"/>
      <w:r>
        <w:rPr>
          <w:i/>
          <w:sz w:val="24"/>
          <w:szCs w:val="24"/>
        </w:rPr>
        <w:t xml:space="preserve"> resources provided by the District</w:t>
      </w:r>
    </w:p>
    <w:p w14:paraId="59184A10"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Act as a mentor for other committee members and assist others when/if needed.</w:t>
      </w:r>
    </w:p>
    <w:p w14:paraId="13DE1ECF"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It is preferred, but not required, that the Internal Relations Chair has experience with graphic design and video editing</w:t>
      </w:r>
    </w:p>
    <w:p w14:paraId="4B509A41" w14:textId="77777777" w:rsidR="00B63DFC" w:rsidRDefault="00B63DFC">
      <w:pPr>
        <w:spacing w:before="240" w:after="240"/>
        <w:ind w:left="720"/>
        <w:rPr>
          <w:i/>
          <w:sz w:val="24"/>
          <w:szCs w:val="24"/>
        </w:rPr>
      </w:pPr>
    </w:p>
    <w:p w14:paraId="6E3A8C26"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External Relations Chair (1):</w:t>
      </w:r>
    </w:p>
    <w:p w14:paraId="571F7428" w14:textId="77777777" w:rsidR="00B63DFC" w:rsidRDefault="000062C1">
      <w:pPr>
        <w:spacing w:before="240" w:after="240"/>
        <w:rPr>
          <w:i/>
          <w:sz w:val="24"/>
          <w:szCs w:val="24"/>
        </w:rPr>
      </w:pPr>
      <w:r>
        <w:rPr>
          <w:i/>
          <w:sz w:val="24"/>
          <w:szCs w:val="24"/>
        </w:rPr>
        <w:t xml:space="preserve">The External Relations Chair serves to increase awareness of the CNH District of Circle K to local communities and other branches of Kiwanis </w:t>
      </w:r>
      <w:proofErr w:type="gramStart"/>
      <w:r>
        <w:rPr>
          <w:i/>
          <w:sz w:val="24"/>
          <w:szCs w:val="24"/>
        </w:rPr>
        <w:t>through the use of</w:t>
      </w:r>
      <w:proofErr w:type="gramEnd"/>
      <w:r>
        <w:rPr>
          <w:i/>
          <w:sz w:val="24"/>
          <w:szCs w:val="24"/>
        </w:rPr>
        <w:t xml:space="preserve"> press releases, the District Blog (The Sunspot), Podcast episodes (The </w:t>
      </w:r>
      <w:proofErr w:type="spellStart"/>
      <w:r>
        <w:rPr>
          <w:i/>
          <w:sz w:val="24"/>
          <w:szCs w:val="24"/>
        </w:rPr>
        <w:t>SunnyCast</w:t>
      </w:r>
      <w:proofErr w:type="spellEnd"/>
      <w:r>
        <w:rPr>
          <w:i/>
          <w:sz w:val="24"/>
          <w:szCs w:val="24"/>
        </w:rPr>
        <w:t xml:space="preserve">) and other innovative forms of publication and media. The Sunspot consists of regularly posting on the blog, coming up with creative and innovative content, and reaching out to club officers, other District Committees, and Lieutenant Governors to share their articles, photos, videos, etc. They will also provide professional writing support for clubs and assist in outreaching to other organizations on the respective club’s campus. The </w:t>
      </w:r>
      <w:proofErr w:type="spellStart"/>
      <w:r>
        <w:rPr>
          <w:i/>
          <w:sz w:val="24"/>
          <w:szCs w:val="24"/>
        </w:rPr>
        <w:t>Sunnycast</w:t>
      </w:r>
      <w:proofErr w:type="spellEnd"/>
      <w:r>
        <w:rPr>
          <w:i/>
          <w:sz w:val="24"/>
          <w:szCs w:val="24"/>
        </w:rPr>
        <w:t xml:space="preserve"> consists of recaps, positional breakdowns, interviews, it is a very new concept with many different routes. </w:t>
      </w:r>
    </w:p>
    <w:p w14:paraId="6CB8012A" w14:textId="77777777" w:rsidR="00B63DFC" w:rsidRDefault="000062C1">
      <w:pPr>
        <w:spacing w:before="240" w:after="240"/>
        <w:ind w:left="720"/>
        <w:rPr>
          <w:i/>
          <w:sz w:val="24"/>
          <w:szCs w:val="24"/>
        </w:rPr>
      </w:pPr>
      <w:r>
        <w:rPr>
          <w:i/>
          <w:sz w:val="24"/>
          <w:szCs w:val="24"/>
        </w:rPr>
        <w:t xml:space="preserve"> </w:t>
      </w:r>
    </w:p>
    <w:p w14:paraId="6A1191E8"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br/>
      </w:r>
    </w:p>
    <w:p w14:paraId="28345B07" w14:textId="77777777" w:rsidR="00F9200B" w:rsidRDefault="00F9200B" w:rsidP="00F9200B">
      <w:pPr>
        <w:spacing w:before="240" w:after="240"/>
        <w:rPr>
          <w:i/>
          <w:sz w:val="24"/>
          <w:szCs w:val="24"/>
        </w:rPr>
      </w:pPr>
    </w:p>
    <w:p w14:paraId="6AA77604" w14:textId="17F077D1" w:rsidR="00B63DFC" w:rsidRPr="00F9200B" w:rsidRDefault="000062C1" w:rsidP="00F9200B">
      <w:pPr>
        <w:spacing w:before="240" w:after="240"/>
        <w:rPr>
          <w:i/>
          <w:sz w:val="24"/>
          <w:szCs w:val="24"/>
        </w:rPr>
      </w:pPr>
      <w:r>
        <w:rPr>
          <w:b/>
          <w:i/>
          <w:color w:val="7F6000"/>
          <w:sz w:val="28"/>
          <w:szCs w:val="28"/>
          <w:shd w:val="clear" w:color="auto" w:fill="FFF2CC"/>
        </w:rPr>
        <w:t>Videographers (2):</w:t>
      </w:r>
    </w:p>
    <w:p w14:paraId="35675CFB" w14:textId="77777777" w:rsidR="00B63DFC" w:rsidRDefault="000062C1">
      <w:pPr>
        <w:spacing w:before="240" w:after="240"/>
        <w:rPr>
          <w:i/>
          <w:sz w:val="24"/>
          <w:szCs w:val="24"/>
        </w:rPr>
      </w:pPr>
      <w:r>
        <w:rPr>
          <w:i/>
          <w:sz w:val="24"/>
          <w:szCs w:val="24"/>
        </w:rPr>
        <w:t>Videographers are responsible for creating videos associated with the District and District events. This includes District event recaps and any other creative promotional or informational videos as deemed necessary throughout the term by this committee or another District Committee. Videographers utilize CNH Circle K Video Graphic Standards and assist with developing videography &amp; photography resources for clubs.</w:t>
      </w:r>
    </w:p>
    <w:p w14:paraId="5966E7BE" w14:textId="77777777" w:rsidR="00B63DFC" w:rsidRDefault="00B63DFC">
      <w:pPr>
        <w:spacing w:before="240" w:after="240"/>
        <w:rPr>
          <w:b/>
          <w:i/>
          <w:sz w:val="24"/>
          <w:szCs w:val="24"/>
        </w:rPr>
      </w:pPr>
    </w:p>
    <w:p w14:paraId="5BD546B4"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Publications Editor (1):</w:t>
      </w:r>
    </w:p>
    <w:p w14:paraId="200649B3" w14:textId="77777777" w:rsidR="00B63DFC" w:rsidRDefault="000062C1">
      <w:pPr>
        <w:spacing w:before="240" w:after="240"/>
        <w:rPr>
          <w:sz w:val="24"/>
          <w:szCs w:val="24"/>
        </w:rPr>
      </w:pPr>
      <w:r>
        <w:rPr>
          <w:sz w:val="24"/>
          <w:szCs w:val="24"/>
        </w:rPr>
        <w:t>The Publications Editor is responsible for creating the District newsletter, The Sunburst, and providing clubs with newsletter-related resources. The Sunburst consists of creating a consistent design layout, regularly collecting articles, coming up with creative, innovative ideas for the District newsletter, and linking the District newsletter to the District blog. A minimum of four issues is required for the term.</w:t>
      </w:r>
    </w:p>
    <w:p w14:paraId="2C46177E" w14:textId="77777777" w:rsidR="00B63DFC" w:rsidRDefault="00B63DFC">
      <w:pPr>
        <w:spacing w:before="240" w:after="240"/>
        <w:ind w:left="720"/>
        <w:rPr>
          <w:b/>
          <w:i/>
          <w:sz w:val="24"/>
          <w:szCs w:val="24"/>
        </w:rPr>
      </w:pPr>
    </w:p>
    <w:p w14:paraId="180010D9"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Social Media Coordinator (2):</w:t>
      </w:r>
    </w:p>
    <w:p w14:paraId="559300AA" w14:textId="77777777" w:rsidR="00B63DFC" w:rsidRDefault="000062C1">
      <w:pPr>
        <w:spacing w:before="240" w:after="240"/>
        <w:rPr>
          <w:b/>
          <w:i/>
          <w:sz w:val="24"/>
          <w:szCs w:val="24"/>
        </w:rPr>
      </w:pPr>
      <w:r>
        <w:rPr>
          <w:i/>
          <w:sz w:val="24"/>
          <w:szCs w:val="24"/>
        </w:rPr>
        <w:t>The Social Media Coordinator is responsible for maintaining online presence across all the District’s social media platforms (</w:t>
      </w:r>
      <w:proofErr w:type="gramStart"/>
      <w:r>
        <w:rPr>
          <w:i/>
          <w:sz w:val="24"/>
          <w:szCs w:val="24"/>
        </w:rPr>
        <w:t>i.e.</w:t>
      </w:r>
      <w:proofErr w:type="gramEnd"/>
      <w:r>
        <w:rPr>
          <w:i/>
          <w:sz w:val="24"/>
          <w:szCs w:val="24"/>
        </w:rPr>
        <w:t xml:space="preserve"> Facebook, Twitter, Instagram, Tik Tok) and keep the members informed and engaged. They are responsible for working with the chair to maintain communication with other District Committees and Lieutenant Governors about postings. They will also help continue and further develop the protocol on how the District utilizes social media and the website.</w:t>
      </w:r>
    </w:p>
    <w:p w14:paraId="2226E292" w14:textId="77777777" w:rsidR="00F9200B" w:rsidRDefault="00F9200B">
      <w:pPr>
        <w:spacing w:before="240" w:after="240"/>
        <w:rPr>
          <w:b/>
          <w:i/>
          <w:color w:val="1C4587"/>
          <w:sz w:val="36"/>
          <w:szCs w:val="36"/>
          <w:shd w:val="clear" w:color="auto" w:fill="C9DAF8"/>
        </w:rPr>
      </w:pPr>
    </w:p>
    <w:p w14:paraId="038D5D91" w14:textId="7F315215" w:rsidR="00B63DFC" w:rsidRDefault="000062C1">
      <w:pPr>
        <w:spacing w:before="240" w:after="240"/>
        <w:rPr>
          <w:b/>
          <w:i/>
          <w:color w:val="1C4587"/>
          <w:sz w:val="36"/>
          <w:szCs w:val="36"/>
          <w:shd w:val="clear" w:color="auto" w:fill="C9DAF8"/>
        </w:rPr>
      </w:pPr>
      <w:r>
        <w:rPr>
          <w:b/>
          <w:i/>
          <w:color w:val="1C4587"/>
          <w:sz w:val="36"/>
          <w:szCs w:val="36"/>
          <w:shd w:val="clear" w:color="auto" w:fill="C9DAF8"/>
        </w:rPr>
        <w:t>Prompts by Position:</w:t>
      </w:r>
    </w:p>
    <w:p w14:paraId="614B350D" w14:textId="77777777" w:rsidR="00B63DFC" w:rsidRDefault="000062C1">
      <w:pPr>
        <w:spacing w:before="240" w:after="240"/>
        <w:rPr>
          <w:i/>
          <w:sz w:val="24"/>
          <w:szCs w:val="24"/>
        </w:rPr>
      </w:pPr>
      <w:r>
        <w:rPr>
          <w:i/>
          <w:sz w:val="24"/>
          <w:szCs w:val="24"/>
        </w:rPr>
        <w:t xml:space="preserve">This is where </w:t>
      </w:r>
      <w:proofErr w:type="gramStart"/>
      <w:r>
        <w:rPr>
          <w:i/>
          <w:sz w:val="24"/>
          <w:szCs w:val="24"/>
        </w:rPr>
        <w:t>I’d</w:t>
      </w:r>
      <w:proofErr w:type="gramEnd"/>
      <w:r>
        <w:rPr>
          <w:i/>
          <w:sz w:val="24"/>
          <w:szCs w:val="24"/>
        </w:rPr>
        <w:t xml:space="preserve"> like to see how you would like to improve the position this year. Keep your answers straightforward and concise. Remember, this is the space for you to show me your perspective, thoughts, and ideas!</w:t>
      </w:r>
    </w:p>
    <w:p w14:paraId="1D3F2877" w14:textId="77777777" w:rsidR="00B63DFC" w:rsidRDefault="000062C1">
      <w:pPr>
        <w:spacing w:before="240" w:after="240"/>
        <w:rPr>
          <w:i/>
          <w:sz w:val="24"/>
          <w:szCs w:val="24"/>
        </w:rPr>
      </w:pPr>
      <w:r>
        <w:rPr>
          <w:i/>
          <w:sz w:val="24"/>
          <w:szCs w:val="24"/>
        </w:rPr>
        <w:t xml:space="preserve"> </w:t>
      </w:r>
    </w:p>
    <w:p w14:paraId="1B00108F"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Internal Relations Chair:</w:t>
      </w:r>
    </w:p>
    <w:p w14:paraId="6C8801AF" w14:textId="77777777" w:rsidR="00B63DFC" w:rsidRDefault="000062C1">
      <w:pPr>
        <w:numPr>
          <w:ilvl w:val="0"/>
          <w:numId w:val="14"/>
        </w:numPr>
        <w:spacing w:before="240"/>
        <w:rPr>
          <w:i/>
          <w:sz w:val="24"/>
          <w:szCs w:val="24"/>
        </w:rPr>
      </w:pPr>
      <w:r>
        <w:rPr>
          <w:i/>
          <w:sz w:val="24"/>
          <w:szCs w:val="24"/>
        </w:rPr>
        <w:lastRenderedPageBreak/>
        <w:t>As Internal Relations Chair, you will be tasked with working with a diverse group of individuals. How will you ensure that all committee members are on task and support them throughout the planning process?</w:t>
      </w:r>
      <w:r>
        <w:rPr>
          <w:i/>
          <w:sz w:val="24"/>
          <w:szCs w:val="24"/>
        </w:rPr>
        <w:br/>
      </w:r>
    </w:p>
    <w:p w14:paraId="38B57835" w14:textId="77777777" w:rsidR="00B63DFC" w:rsidRDefault="000062C1">
      <w:pPr>
        <w:numPr>
          <w:ilvl w:val="0"/>
          <w:numId w:val="14"/>
        </w:numPr>
        <w:rPr>
          <w:i/>
          <w:sz w:val="24"/>
          <w:szCs w:val="24"/>
        </w:rPr>
      </w:pPr>
      <w:r>
        <w:rPr>
          <w:i/>
          <w:sz w:val="24"/>
          <w:szCs w:val="24"/>
        </w:rPr>
        <w:t>What are some ideas to strengthen the bond within the committee and recognize committee members for their work?</w:t>
      </w:r>
      <w:r>
        <w:rPr>
          <w:i/>
          <w:sz w:val="24"/>
          <w:szCs w:val="24"/>
        </w:rPr>
        <w:br/>
      </w:r>
    </w:p>
    <w:p w14:paraId="24D156CF" w14:textId="77777777" w:rsidR="00B63DFC" w:rsidRDefault="000062C1">
      <w:pPr>
        <w:numPr>
          <w:ilvl w:val="0"/>
          <w:numId w:val="14"/>
        </w:numPr>
        <w:rPr>
          <w:i/>
          <w:sz w:val="24"/>
          <w:szCs w:val="24"/>
        </w:rPr>
      </w:pPr>
      <w:r>
        <w:rPr>
          <w:i/>
          <w:sz w:val="24"/>
          <w:szCs w:val="24"/>
        </w:rPr>
        <w:t>What ideas do you have for the committee to communicate with and support club boards throughout the term?</w:t>
      </w:r>
      <w:r>
        <w:rPr>
          <w:i/>
          <w:sz w:val="24"/>
          <w:szCs w:val="24"/>
        </w:rPr>
        <w:br/>
      </w:r>
    </w:p>
    <w:p w14:paraId="0DFBF69A" w14:textId="77777777" w:rsidR="00B63DFC" w:rsidRDefault="000062C1">
      <w:pPr>
        <w:numPr>
          <w:ilvl w:val="0"/>
          <w:numId w:val="14"/>
        </w:numPr>
        <w:spacing w:after="240"/>
        <w:rPr>
          <w:i/>
          <w:sz w:val="24"/>
          <w:szCs w:val="24"/>
        </w:rPr>
      </w:pPr>
      <w:r>
        <w:rPr>
          <w:i/>
          <w:sz w:val="24"/>
          <w:szCs w:val="24"/>
        </w:rPr>
        <w:t>What ideas do you have for potential Communications &amp; Marketing webinars? List three ideas that you would want the committee to host and how would it benefit the club boards?</w:t>
      </w:r>
    </w:p>
    <w:p w14:paraId="16303CA7" w14:textId="77777777" w:rsidR="00B63DFC" w:rsidRDefault="000062C1">
      <w:pPr>
        <w:spacing w:before="240" w:after="240"/>
        <w:ind w:left="720"/>
        <w:rPr>
          <w:b/>
          <w:i/>
          <w:sz w:val="24"/>
          <w:szCs w:val="24"/>
        </w:rPr>
      </w:pPr>
      <w:r>
        <w:rPr>
          <w:b/>
          <w:i/>
          <w:sz w:val="24"/>
          <w:szCs w:val="24"/>
        </w:rPr>
        <w:t xml:space="preserve"> </w:t>
      </w:r>
    </w:p>
    <w:p w14:paraId="539389D0"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External Relations Chair:</w:t>
      </w:r>
    </w:p>
    <w:p w14:paraId="5E1AE4C6" w14:textId="77777777" w:rsidR="00B63DFC" w:rsidRDefault="000062C1">
      <w:pPr>
        <w:numPr>
          <w:ilvl w:val="0"/>
          <w:numId w:val="15"/>
        </w:numPr>
        <w:spacing w:before="240"/>
        <w:rPr>
          <w:i/>
          <w:sz w:val="24"/>
          <w:szCs w:val="24"/>
        </w:rPr>
      </w:pPr>
      <w:r>
        <w:rPr>
          <w:i/>
          <w:sz w:val="24"/>
          <w:szCs w:val="24"/>
        </w:rPr>
        <w:t>What ideas do you have to build up Circle K’s image to the public? How can we raise public awareness of our organization?</w:t>
      </w:r>
      <w:r>
        <w:rPr>
          <w:i/>
          <w:sz w:val="24"/>
          <w:szCs w:val="24"/>
        </w:rPr>
        <w:br/>
      </w:r>
    </w:p>
    <w:p w14:paraId="48C77591" w14:textId="77777777" w:rsidR="00B63DFC" w:rsidRDefault="000062C1">
      <w:pPr>
        <w:numPr>
          <w:ilvl w:val="0"/>
          <w:numId w:val="15"/>
        </w:numPr>
        <w:rPr>
          <w:i/>
          <w:sz w:val="24"/>
          <w:szCs w:val="24"/>
        </w:rPr>
      </w:pPr>
      <w:r>
        <w:rPr>
          <w:i/>
          <w:sz w:val="24"/>
          <w:szCs w:val="24"/>
        </w:rPr>
        <w:t>What ideas do you have for episodes and interviews for the CNH Podcast?</w:t>
      </w:r>
      <w:r>
        <w:rPr>
          <w:i/>
          <w:sz w:val="24"/>
          <w:szCs w:val="24"/>
        </w:rPr>
        <w:br/>
      </w:r>
    </w:p>
    <w:p w14:paraId="26F61C43" w14:textId="77777777" w:rsidR="00B63DFC" w:rsidRDefault="000062C1">
      <w:pPr>
        <w:numPr>
          <w:ilvl w:val="0"/>
          <w:numId w:val="15"/>
        </w:numPr>
        <w:rPr>
          <w:i/>
        </w:rPr>
      </w:pPr>
      <w:r>
        <w:rPr>
          <w:i/>
          <w:sz w:val="14"/>
          <w:szCs w:val="14"/>
        </w:rPr>
        <w:t xml:space="preserve"> </w:t>
      </w:r>
      <w:r>
        <w:rPr>
          <w:i/>
          <w:sz w:val="24"/>
          <w:szCs w:val="24"/>
        </w:rPr>
        <w:t>Aside from press releases and newsletters, how can CNH Circle K improve its presence inside and outside the Kiwanis Family?</w:t>
      </w:r>
      <w:r>
        <w:rPr>
          <w:i/>
          <w:sz w:val="24"/>
          <w:szCs w:val="24"/>
        </w:rPr>
        <w:br/>
      </w:r>
    </w:p>
    <w:p w14:paraId="4AA6EEFC" w14:textId="77777777" w:rsidR="00B63DFC" w:rsidRDefault="000062C1">
      <w:pPr>
        <w:numPr>
          <w:ilvl w:val="0"/>
          <w:numId w:val="15"/>
        </w:numPr>
        <w:spacing w:after="240"/>
        <w:rPr>
          <w:i/>
        </w:rPr>
      </w:pPr>
      <w:r>
        <w:rPr>
          <w:i/>
          <w:sz w:val="24"/>
          <w:szCs w:val="24"/>
        </w:rPr>
        <w:t>What ideas do you have for content in the District blog, The Sunspot? How will you ensure the content is engaging?</w:t>
      </w:r>
    </w:p>
    <w:p w14:paraId="63617F1C" w14:textId="39B00818" w:rsidR="00B63DFC" w:rsidRDefault="00B63DFC" w:rsidP="00377DE7">
      <w:pPr>
        <w:spacing w:before="240" w:after="240"/>
        <w:rPr>
          <w:i/>
          <w:sz w:val="24"/>
          <w:szCs w:val="24"/>
        </w:rPr>
      </w:pPr>
    </w:p>
    <w:p w14:paraId="2E563708" w14:textId="77777777" w:rsidR="00B63DFC" w:rsidRDefault="000062C1">
      <w:pPr>
        <w:spacing w:before="240" w:after="240"/>
        <w:rPr>
          <w:b/>
          <w:i/>
          <w:color w:val="7F6000"/>
          <w:sz w:val="28"/>
          <w:szCs w:val="28"/>
          <w:shd w:val="clear" w:color="auto" w:fill="FFF2CC"/>
        </w:rPr>
      </w:pPr>
      <w:r>
        <w:rPr>
          <w:i/>
          <w:sz w:val="24"/>
          <w:szCs w:val="24"/>
        </w:rPr>
        <w:t xml:space="preserve"> </w:t>
      </w:r>
      <w:r>
        <w:rPr>
          <w:b/>
          <w:i/>
          <w:color w:val="7F6000"/>
          <w:sz w:val="28"/>
          <w:szCs w:val="28"/>
          <w:shd w:val="clear" w:color="auto" w:fill="FFF2CC"/>
        </w:rPr>
        <w:t>Videographers:</w:t>
      </w:r>
    </w:p>
    <w:p w14:paraId="3C89E9ED" w14:textId="77777777" w:rsidR="00B63DFC" w:rsidRDefault="000062C1">
      <w:pPr>
        <w:numPr>
          <w:ilvl w:val="0"/>
          <w:numId w:val="4"/>
        </w:numPr>
        <w:spacing w:before="240"/>
        <w:rPr>
          <w:i/>
          <w:sz w:val="24"/>
          <w:szCs w:val="24"/>
        </w:rPr>
      </w:pPr>
      <w:r>
        <w:rPr>
          <w:i/>
          <w:sz w:val="24"/>
          <w:szCs w:val="24"/>
        </w:rPr>
        <w:t>What are some video content ideas you have and how will you execute it?</w:t>
      </w:r>
      <w:r>
        <w:rPr>
          <w:i/>
          <w:sz w:val="24"/>
          <w:szCs w:val="24"/>
        </w:rPr>
        <w:br/>
      </w:r>
    </w:p>
    <w:p w14:paraId="11DFEF89" w14:textId="77777777" w:rsidR="00B63DFC" w:rsidRDefault="000062C1">
      <w:pPr>
        <w:numPr>
          <w:ilvl w:val="0"/>
          <w:numId w:val="4"/>
        </w:numPr>
        <w:rPr>
          <w:i/>
          <w:sz w:val="24"/>
          <w:szCs w:val="24"/>
        </w:rPr>
      </w:pPr>
      <w:r>
        <w:rPr>
          <w:i/>
          <w:sz w:val="24"/>
          <w:szCs w:val="24"/>
        </w:rPr>
        <w:t xml:space="preserve">List </w:t>
      </w:r>
      <w:proofErr w:type="gramStart"/>
      <w:r>
        <w:rPr>
          <w:i/>
          <w:sz w:val="24"/>
          <w:szCs w:val="24"/>
        </w:rPr>
        <w:t>all of</w:t>
      </w:r>
      <w:proofErr w:type="gramEnd"/>
      <w:r>
        <w:rPr>
          <w:i/>
          <w:sz w:val="24"/>
          <w:szCs w:val="24"/>
        </w:rPr>
        <w:t xml:space="preserve"> your experiences with videography including, but not limited to, camera work and video editing programs. Please attach several samples of your past works with this application in the email and explain your design process and timeline for each sample.</w:t>
      </w:r>
      <w:r>
        <w:rPr>
          <w:i/>
          <w:sz w:val="24"/>
          <w:szCs w:val="24"/>
        </w:rPr>
        <w:br/>
      </w:r>
    </w:p>
    <w:p w14:paraId="56F5045B" w14:textId="77777777" w:rsidR="00B63DFC" w:rsidRDefault="000062C1">
      <w:pPr>
        <w:numPr>
          <w:ilvl w:val="0"/>
          <w:numId w:val="4"/>
        </w:numPr>
        <w:spacing w:after="240"/>
        <w:rPr>
          <w:i/>
          <w:sz w:val="24"/>
          <w:szCs w:val="24"/>
        </w:rPr>
      </w:pPr>
      <w:r>
        <w:rPr>
          <w:i/>
          <w:sz w:val="14"/>
          <w:szCs w:val="14"/>
        </w:rPr>
        <w:t xml:space="preserve"> </w:t>
      </w:r>
      <w:r>
        <w:rPr>
          <w:i/>
          <w:sz w:val="24"/>
          <w:szCs w:val="24"/>
        </w:rPr>
        <w:t>What are your thoughts on the CNH Rewind video segments and what ideas do you have to increase its viewership?</w:t>
      </w:r>
    </w:p>
    <w:p w14:paraId="10B4E9A2" w14:textId="77777777" w:rsidR="00B63DFC" w:rsidRDefault="000062C1">
      <w:pPr>
        <w:spacing w:before="240" w:after="240"/>
        <w:ind w:left="720"/>
        <w:rPr>
          <w:i/>
          <w:sz w:val="24"/>
          <w:szCs w:val="24"/>
        </w:rPr>
      </w:pPr>
      <w:r>
        <w:rPr>
          <w:b/>
          <w:i/>
          <w:sz w:val="24"/>
          <w:szCs w:val="24"/>
        </w:rPr>
        <w:lastRenderedPageBreak/>
        <w:t xml:space="preserve"> Please include a videography portfolio with several video </w:t>
      </w:r>
      <w:proofErr w:type="gramStart"/>
      <w:r>
        <w:rPr>
          <w:b/>
          <w:i/>
          <w:sz w:val="24"/>
          <w:szCs w:val="24"/>
        </w:rPr>
        <w:t>samples  of</w:t>
      </w:r>
      <w:proofErr w:type="gramEnd"/>
      <w:r>
        <w:rPr>
          <w:b/>
          <w:i/>
          <w:sz w:val="24"/>
          <w:szCs w:val="24"/>
        </w:rPr>
        <w:t xml:space="preserve"> your past works with this application in the email and explain your vision. </w:t>
      </w:r>
    </w:p>
    <w:p w14:paraId="0773A5C6" w14:textId="77777777" w:rsidR="00B63DFC" w:rsidRDefault="000062C1">
      <w:pPr>
        <w:spacing w:before="240" w:after="240"/>
        <w:rPr>
          <w:b/>
          <w:i/>
          <w:color w:val="7F6000"/>
          <w:sz w:val="28"/>
          <w:szCs w:val="28"/>
          <w:shd w:val="clear" w:color="auto" w:fill="FFF2CC"/>
        </w:rPr>
      </w:pPr>
      <w:r>
        <w:rPr>
          <w:i/>
          <w:sz w:val="24"/>
          <w:szCs w:val="24"/>
        </w:rPr>
        <w:t xml:space="preserve"> </w:t>
      </w:r>
    </w:p>
    <w:p w14:paraId="7AAB6010"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Publications Editor:</w:t>
      </w:r>
    </w:p>
    <w:p w14:paraId="1B913C6D" w14:textId="77777777" w:rsidR="00B63DFC" w:rsidRDefault="000062C1">
      <w:pPr>
        <w:numPr>
          <w:ilvl w:val="0"/>
          <w:numId w:val="1"/>
        </w:numPr>
        <w:spacing w:before="240"/>
        <w:rPr>
          <w:i/>
          <w:sz w:val="24"/>
          <w:szCs w:val="24"/>
        </w:rPr>
      </w:pPr>
      <w:r>
        <w:rPr>
          <w:i/>
          <w:sz w:val="24"/>
          <w:szCs w:val="24"/>
        </w:rPr>
        <w:t>What ideas do you have for content in the District newsletter, The Sunburst? How will you ensure the content is engaging?</w:t>
      </w:r>
      <w:r>
        <w:rPr>
          <w:i/>
          <w:sz w:val="24"/>
          <w:szCs w:val="24"/>
        </w:rPr>
        <w:br/>
      </w:r>
    </w:p>
    <w:p w14:paraId="2DC7E9C1" w14:textId="77777777" w:rsidR="00B63DFC" w:rsidRDefault="000062C1">
      <w:pPr>
        <w:numPr>
          <w:ilvl w:val="0"/>
          <w:numId w:val="1"/>
        </w:numPr>
        <w:rPr>
          <w:i/>
          <w:sz w:val="24"/>
          <w:szCs w:val="24"/>
        </w:rPr>
      </w:pPr>
      <w:r>
        <w:rPr>
          <w:i/>
          <w:sz w:val="24"/>
          <w:szCs w:val="24"/>
        </w:rPr>
        <w:t xml:space="preserve">What is your vision for The Sunburst? </w:t>
      </w:r>
      <w:r>
        <w:rPr>
          <w:i/>
          <w:sz w:val="24"/>
          <w:szCs w:val="24"/>
        </w:rPr>
        <w:br/>
      </w:r>
    </w:p>
    <w:p w14:paraId="695F67E1" w14:textId="77777777" w:rsidR="00B63DFC" w:rsidRDefault="000062C1">
      <w:pPr>
        <w:numPr>
          <w:ilvl w:val="0"/>
          <w:numId w:val="1"/>
        </w:numPr>
        <w:spacing w:after="240"/>
        <w:rPr>
          <w:i/>
          <w:sz w:val="24"/>
          <w:szCs w:val="24"/>
        </w:rPr>
      </w:pPr>
      <w:r>
        <w:rPr>
          <w:i/>
          <w:sz w:val="24"/>
          <w:szCs w:val="24"/>
        </w:rPr>
        <w:t>What is the importance of having District publications and why should we continue them?</w:t>
      </w:r>
    </w:p>
    <w:p w14:paraId="0C21099E" w14:textId="77777777" w:rsidR="00B63DFC" w:rsidRDefault="000062C1">
      <w:pPr>
        <w:spacing w:before="240" w:after="240"/>
        <w:ind w:left="720"/>
        <w:rPr>
          <w:i/>
          <w:sz w:val="24"/>
          <w:szCs w:val="24"/>
        </w:rPr>
      </w:pPr>
      <w:r>
        <w:rPr>
          <w:b/>
          <w:i/>
          <w:sz w:val="24"/>
          <w:szCs w:val="24"/>
        </w:rPr>
        <w:t xml:space="preserve"> Please include a graphics portfolio with several graphic design samples (2-5) of your past works with this application in the email and explain your design process for each sample.</w:t>
      </w:r>
    </w:p>
    <w:p w14:paraId="6A7AB4EF" w14:textId="77777777" w:rsidR="00B63DFC" w:rsidRDefault="000062C1">
      <w:pPr>
        <w:spacing w:before="240" w:after="240"/>
        <w:rPr>
          <w:i/>
          <w:sz w:val="24"/>
          <w:szCs w:val="24"/>
        </w:rPr>
      </w:pPr>
      <w:r>
        <w:rPr>
          <w:i/>
          <w:sz w:val="24"/>
          <w:szCs w:val="24"/>
        </w:rPr>
        <w:t xml:space="preserve"> </w:t>
      </w:r>
    </w:p>
    <w:p w14:paraId="007C1A0E"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Social Media Coordinator:</w:t>
      </w:r>
    </w:p>
    <w:p w14:paraId="34004DC6" w14:textId="77777777" w:rsidR="00B63DFC" w:rsidRDefault="000062C1">
      <w:pPr>
        <w:numPr>
          <w:ilvl w:val="0"/>
          <w:numId w:val="9"/>
        </w:numPr>
        <w:spacing w:before="240"/>
        <w:rPr>
          <w:i/>
          <w:sz w:val="24"/>
          <w:szCs w:val="24"/>
        </w:rPr>
      </w:pPr>
      <w:r>
        <w:rPr>
          <w:i/>
          <w:sz w:val="24"/>
          <w:szCs w:val="24"/>
        </w:rPr>
        <w:t xml:space="preserve">Outline a social media campaign across the variety of existing or new social media platforms (Facebook, Twitter, Instagram, Tik </w:t>
      </w:r>
      <w:proofErr w:type="gramStart"/>
      <w:r>
        <w:rPr>
          <w:i/>
          <w:sz w:val="24"/>
          <w:szCs w:val="24"/>
        </w:rPr>
        <w:t>Tok,  etc.</w:t>
      </w:r>
      <w:proofErr w:type="gramEnd"/>
      <w:r>
        <w:rPr>
          <w:i/>
          <w:sz w:val="24"/>
          <w:szCs w:val="24"/>
        </w:rPr>
        <w:t>) leading up to Fall Training Conference. Feel free to include any graphic or video ideas and to use as many or as few social media platforms as you feel like will be effective.</w:t>
      </w:r>
      <w:r>
        <w:rPr>
          <w:i/>
          <w:sz w:val="24"/>
          <w:szCs w:val="24"/>
        </w:rPr>
        <w:br/>
      </w:r>
    </w:p>
    <w:p w14:paraId="0AB471BC" w14:textId="77777777" w:rsidR="00B63DFC" w:rsidRDefault="000062C1">
      <w:pPr>
        <w:numPr>
          <w:ilvl w:val="0"/>
          <w:numId w:val="9"/>
        </w:numPr>
        <w:rPr>
          <w:i/>
          <w:sz w:val="24"/>
          <w:szCs w:val="24"/>
        </w:rPr>
      </w:pPr>
      <w:r>
        <w:rPr>
          <w:i/>
          <w:sz w:val="24"/>
          <w:szCs w:val="24"/>
        </w:rPr>
        <w:t>Describe how you will utilize each social media platform) for a specific purpose to increase the online presence of CNH Circle K.</w:t>
      </w:r>
      <w:r>
        <w:rPr>
          <w:i/>
          <w:sz w:val="24"/>
          <w:szCs w:val="24"/>
        </w:rPr>
        <w:br/>
      </w:r>
    </w:p>
    <w:p w14:paraId="477BFF3E" w14:textId="77777777" w:rsidR="00B63DFC" w:rsidRDefault="000062C1">
      <w:pPr>
        <w:numPr>
          <w:ilvl w:val="0"/>
          <w:numId w:val="9"/>
        </w:numPr>
        <w:spacing w:after="240"/>
        <w:rPr>
          <w:i/>
          <w:sz w:val="24"/>
          <w:szCs w:val="24"/>
        </w:rPr>
      </w:pPr>
      <w:r>
        <w:rPr>
          <w:i/>
          <w:sz w:val="24"/>
          <w:szCs w:val="24"/>
        </w:rPr>
        <w:t>What is your opinion on member appreciation through the CNH Twitter Account? Would you continue this concept or what other ideas do you have in mind?</w:t>
      </w:r>
    </w:p>
    <w:p w14:paraId="7AFBC9B8" w14:textId="77777777" w:rsidR="00B63DFC" w:rsidRDefault="000062C1">
      <w:pPr>
        <w:spacing w:before="240" w:after="240"/>
        <w:rPr>
          <w:b/>
          <w:i/>
          <w:sz w:val="24"/>
          <w:szCs w:val="24"/>
        </w:rPr>
      </w:pPr>
      <w:r>
        <w:rPr>
          <w:b/>
          <w:i/>
          <w:sz w:val="24"/>
          <w:szCs w:val="24"/>
        </w:rPr>
        <w:t>(optional) Please include a graphics portfolio with several graphic design samples (2-5) of your past works with this application in the email and explain your design process for each sample.</w:t>
      </w:r>
    </w:p>
    <w:p w14:paraId="2876986C" w14:textId="48CEC717" w:rsidR="00B63DFC" w:rsidRDefault="00B63DFC">
      <w:pPr>
        <w:spacing w:before="240" w:after="240"/>
        <w:rPr>
          <w:b/>
          <w:i/>
          <w:sz w:val="24"/>
          <w:szCs w:val="24"/>
        </w:rPr>
      </w:pPr>
    </w:p>
    <w:p w14:paraId="3FB8A535" w14:textId="29A6B2A7" w:rsidR="00F9200B" w:rsidRDefault="00F9200B">
      <w:pPr>
        <w:spacing w:before="240" w:after="240"/>
        <w:rPr>
          <w:b/>
          <w:i/>
          <w:sz w:val="24"/>
          <w:szCs w:val="24"/>
        </w:rPr>
      </w:pPr>
    </w:p>
    <w:p w14:paraId="7B2086AF" w14:textId="77777777" w:rsidR="00F9200B" w:rsidRDefault="00F9200B">
      <w:pPr>
        <w:spacing w:before="240" w:after="240"/>
        <w:rPr>
          <w:b/>
          <w:i/>
          <w:sz w:val="24"/>
          <w:szCs w:val="24"/>
        </w:rPr>
      </w:pPr>
    </w:p>
    <w:p w14:paraId="68C23562" w14:textId="77777777" w:rsidR="00B63DFC" w:rsidRDefault="000062C1">
      <w:pPr>
        <w:spacing w:before="240" w:after="240"/>
        <w:rPr>
          <w:b/>
          <w:i/>
          <w:color w:val="1C4587"/>
          <w:sz w:val="36"/>
          <w:szCs w:val="36"/>
          <w:shd w:val="clear" w:color="auto" w:fill="C9DAF8"/>
        </w:rPr>
      </w:pPr>
      <w:r>
        <w:rPr>
          <w:b/>
          <w:i/>
          <w:color w:val="1C4587"/>
          <w:sz w:val="36"/>
          <w:szCs w:val="36"/>
          <w:shd w:val="clear" w:color="auto" w:fill="C9DAF8"/>
        </w:rPr>
        <w:lastRenderedPageBreak/>
        <w:t>Short-Answer Questions:</w:t>
      </w:r>
    </w:p>
    <w:p w14:paraId="7D86DBBF" w14:textId="77777777" w:rsidR="00B63DFC" w:rsidRDefault="000062C1">
      <w:pPr>
        <w:spacing w:before="240" w:after="240"/>
        <w:rPr>
          <w:i/>
          <w:sz w:val="24"/>
          <w:szCs w:val="24"/>
        </w:rPr>
      </w:pPr>
      <w:r>
        <w:rPr>
          <w:i/>
          <w:sz w:val="24"/>
          <w:szCs w:val="24"/>
        </w:rPr>
        <w:t>Please provide a brief response for each inquiry listed below. Feel free to use as much space as needed.</w:t>
      </w:r>
    </w:p>
    <w:p w14:paraId="39A924D9" w14:textId="77777777" w:rsidR="00B63DFC" w:rsidRDefault="000062C1">
      <w:pPr>
        <w:spacing w:before="240" w:after="240"/>
        <w:rPr>
          <w:i/>
          <w:sz w:val="24"/>
          <w:szCs w:val="24"/>
        </w:rPr>
      </w:pPr>
      <w:r>
        <w:rPr>
          <w:i/>
          <w:sz w:val="24"/>
          <w:szCs w:val="24"/>
        </w:rPr>
        <w:t xml:space="preserve"> </w:t>
      </w:r>
    </w:p>
    <w:tbl>
      <w:tblPr>
        <w:tblStyle w:val="a0"/>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38F9B685"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8F7796B" w14:textId="77777777" w:rsidR="00B63DFC" w:rsidRDefault="000062C1">
            <w:pPr>
              <w:numPr>
                <w:ilvl w:val="0"/>
                <w:numId w:val="8"/>
              </w:numPr>
              <w:spacing w:after="240"/>
            </w:pPr>
            <w:r>
              <w:rPr>
                <w:b/>
                <w:i/>
                <w:sz w:val="24"/>
                <w:szCs w:val="24"/>
              </w:rPr>
              <w:t>Why do you want to be a part of the committee and what do you hope to gain from this experience? Why do you want the position(s) you are applying for?</w:t>
            </w:r>
          </w:p>
        </w:tc>
      </w:tr>
      <w:tr w:rsidR="00B63DFC" w14:paraId="21D088F2"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BCC14" w14:textId="77777777" w:rsidR="00B63DFC" w:rsidRDefault="00B63DFC">
            <w:pPr>
              <w:spacing w:before="240" w:after="240"/>
              <w:rPr>
                <w:i/>
                <w:sz w:val="24"/>
                <w:szCs w:val="24"/>
              </w:rPr>
            </w:pPr>
          </w:p>
          <w:p w14:paraId="31310B36" w14:textId="77777777" w:rsidR="00B63DFC" w:rsidRDefault="00B63DFC">
            <w:pPr>
              <w:spacing w:before="240" w:after="240"/>
              <w:rPr>
                <w:i/>
                <w:sz w:val="24"/>
                <w:szCs w:val="24"/>
              </w:rPr>
            </w:pPr>
          </w:p>
          <w:p w14:paraId="4187D854" w14:textId="77777777" w:rsidR="00B63DFC" w:rsidRDefault="00B63DFC">
            <w:pPr>
              <w:spacing w:before="240" w:after="240"/>
              <w:rPr>
                <w:i/>
                <w:sz w:val="24"/>
                <w:szCs w:val="24"/>
              </w:rPr>
            </w:pPr>
          </w:p>
          <w:p w14:paraId="1382F3D2" w14:textId="77777777" w:rsidR="00B63DFC" w:rsidRDefault="00B63DFC">
            <w:pPr>
              <w:spacing w:before="240" w:after="240"/>
              <w:rPr>
                <w:i/>
                <w:sz w:val="24"/>
                <w:szCs w:val="24"/>
              </w:rPr>
            </w:pPr>
          </w:p>
        </w:tc>
      </w:tr>
    </w:tbl>
    <w:p w14:paraId="58227498" w14:textId="77777777" w:rsidR="00B63DFC" w:rsidRDefault="000062C1">
      <w:pPr>
        <w:spacing w:before="240" w:after="240"/>
        <w:rPr>
          <w:i/>
          <w:sz w:val="24"/>
          <w:szCs w:val="24"/>
        </w:rPr>
      </w:pPr>
      <w:r>
        <w:rPr>
          <w:i/>
          <w:sz w:val="24"/>
          <w:szCs w:val="24"/>
        </w:rPr>
        <w:t xml:space="preserve"> </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70B15572" w14:textId="77777777">
        <w:trPr>
          <w:trHeight w:val="72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CDFCC67" w14:textId="77777777" w:rsidR="00B63DFC" w:rsidRDefault="000062C1">
            <w:pPr>
              <w:numPr>
                <w:ilvl w:val="0"/>
                <w:numId w:val="10"/>
              </w:numPr>
              <w:spacing w:after="240"/>
            </w:pPr>
            <w:r>
              <w:rPr>
                <w:b/>
                <w:i/>
                <w:sz w:val="24"/>
                <w:szCs w:val="24"/>
              </w:rPr>
              <w:t xml:space="preserve">List any </w:t>
            </w:r>
            <w:proofErr w:type="gramStart"/>
            <w:r>
              <w:rPr>
                <w:b/>
                <w:i/>
                <w:sz w:val="24"/>
                <w:szCs w:val="24"/>
              </w:rPr>
              <w:t>past experience</w:t>
            </w:r>
            <w:proofErr w:type="gramEnd"/>
            <w:r>
              <w:rPr>
                <w:b/>
                <w:i/>
                <w:sz w:val="24"/>
                <w:szCs w:val="24"/>
              </w:rPr>
              <w:t xml:space="preserve"> that will help you in the position(s) you applied for.</w:t>
            </w:r>
          </w:p>
        </w:tc>
      </w:tr>
      <w:tr w:rsidR="00B63DFC" w14:paraId="63D2561F"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7E1EF" w14:textId="77777777" w:rsidR="00B63DFC" w:rsidRDefault="00B63DFC">
            <w:pPr>
              <w:spacing w:before="240" w:after="240"/>
              <w:rPr>
                <w:i/>
                <w:sz w:val="24"/>
                <w:szCs w:val="24"/>
              </w:rPr>
            </w:pPr>
          </w:p>
          <w:p w14:paraId="3B1380D7" w14:textId="77777777" w:rsidR="00B63DFC" w:rsidRDefault="00B63DFC">
            <w:pPr>
              <w:spacing w:before="240" w:after="240"/>
              <w:rPr>
                <w:i/>
                <w:sz w:val="24"/>
                <w:szCs w:val="24"/>
              </w:rPr>
            </w:pPr>
          </w:p>
          <w:p w14:paraId="76428AF9" w14:textId="77777777" w:rsidR="00B63DFC" w:rsidRDefault="00B63DFC">
            <w:pPr>
              <w:spacing w:before="240" w:after="240"/>
              <w:rPr>
                <w:i/>
                <w:sz w:val="24"/>
                <w:szCs w:val="24"/>
              </w:rPr>
            </w:pPr>
          </w:p>
          <w:p w14:paraId="71DA6E9C" w14:textId="77777777" w:rsidR="00B63DFC" w:rsidRDefault="00B63DFC">
            <w:pPr>
              <w:spacing w:before="240" w:after="240"/>
              <w:rPr>
                <w:i/>
                <w:sz w:val="24"/>
                <w:szCs w:val="24"/>
              </w:rPr>
            </w:pPr>
          </w:p>
        </w:tc>
      </w:tr>
    </w:tbl>
    <w:p w14:paraId="173EE26B" w14:textId="42FA65AB" w:rsidR="00B63DFC" w:rsidRDefault="000062C1">
      <w:pPr>
        <w:spacing w:before="240" w:after="240"/>
        <w:rPr>
          <w:i/>
          <w:sz w:val="24"/>
          <w:szCs w:val="24"/>
        </w:rPr>
      </w:pPr>
      <w:r>
        <w:rPr>
          <w:i/>
          <w:sz w:val="24"/>
          <w:szCs w:val="24"/>
        </w:rPr>
        <w:t xml:space="preserve"> </w:t>
      </w:r>
    </w:p>
    <w:p w14:paraId="1B1B330E" w14:textId="7D826312" w:rsidR="00F9200B" w:rsidRDefault="00F9200B">
      <w:pPr>
        <w:spacing w:before="240" w:after="240"/>
        <w:rPr>
          <w:i/>
          <w:sz w:val="24"/>
          <w:szCs w:val="24"/>
        </w:rPr>
      </w:pPr>
    </w:p>
    <w:p w14:paraId="0E1F9238" w14:textId="6C391860" w:rsidR="00F9200B" w:rsidRDefault="00F9200B">
      <w:pPr>
        <w:spacing w:before="240" w:after="240"/>
        <w:rPr>
          <w:i/>
          <w:sz w:val="24"/>
          <w:szCs w:val="24"/>
        </w:rPr>
      </w:pPr>
    </w:p>
    <w:p w14:paraId="65691741" w14:textId="0BAE0689" w:rsidR="00F9200B" w:rsidRDefault="00F9200B">
      <w:pPr>
        <w:spacing w:before="240" w:after="240"/>
        <w:rPr>
          <w:i/>
          <w:sz w:val="24"/>
          <w:szCs w:val="24"/>
        </w:rPr>
      </w:pPr>
    </w:p>
    <w:p w14:paraId="2E3D7B28" w14:textId="07AA68A7" w:rsidR="00F9200B" w:rsidRDefault="00F9200B">
      <w:pPr>
        <w:spacing w:before="240" w:after="240"/>
        <w:rPr>
          <w:i/>
          <w:sz w:val="24"/>
          <w:szCs w:val="24"/>
        </w:rPr>
      </w:pPr>
    </w:p>
    <w:p w14:paraId="2F7D8E35" w14:textId="77777777" w:rsidR="00F9200B" w:rsidRDefault="00F9200B">
      <w:pPr>
        <w:spacing w:before="240" w:after="240"/>
        <w:rPr>
          <w:i/>
          <w:sz w:val="24"/>
          <w:szCs w:val="24"/>
        </w:rPr>
      </w:pPr>
    </w:p>
    <w:tbl>
      <w:tblPr>
        <w:tblStyle w:val="a2"/>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051335D8"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280DFB6" w14:textId="77777777" w:rsidR="00B63DFC" w:rsidRDefault="000062C1">
            <w:pPr>
              <w:numPr>
                <w:ilvl w:val="0"/>
                <w:numId w:val="13"/>
              </w:numPr>
              <w:spacing w:after="240"/>
            </w:pPr>
            <w:r>
              <w:rPr>
                <w:b/>
                <w:i/>
                <w:sz w:val="24"/>
                <w:szCs w:val="24"/>
              </w:rPr>
              <w:t>What is your vision for the role of this committee, and what do you believe the committee can realistically implement this term?</w:t>
            </w:r>
          </w:p>
        </w:tc>
      </w:tr>
      <w:tr w:rsidR="00B63DFC" w14:paraId="59EF1A51"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54216" w14:textId="77777777" w:rsidR="00B63DFC" w:rsidRDefault="00B63DFC">
            <w:pPr>
              <w:spacing w:before="240" w:after="240"/>
              <w:rPr>
                <w:i/>
                <w:sz w:val="24"/>
                <w:szCs w:val="24"/>
              </w:rPr>
            </w:pPr>
          </w:p>
          <w:p w14:paraId="5DC51CAF" w14:textId="77777777" w:rsidR="00B63DFC" w:rsidRDefault="00B63DFC">
            <w:pPr>
              <w:spacing w:before="240" w:after="240"/>
              <w:rPr>
                <w:i/>
                <w:sz w:val="24"/>
                <w:szCs w:val="24"/>
              </w:rPr>
            </w:pPr>
          </w:p>
          <w:p w14:paraId="6DEA457B" w14:textId="77777777" w:rsidR="00B63DFC" w:rsidRDefault="00B63DFC">
            <w:pPr>
              <w:spacing w:before="240" w:after="240"/>
              <w:rPr>
                <w:i/>
                <w:sz w:val="24"/>
                <w:szCs w:val="24"/>
              </w:rPr>
            </w:pPr>
          </w:p>
          <w:p w14:paraId="4F786CB4" w14:textId="77777777" w:rsidR="00B63DFC" w:rsidRDefault="00B63DFC">
            <w:pPr>
              <w:spacing w:before="240" w:after="240"/>
              <w:rPr>
                <w:i/>
                <w:sz w:val="24"/>
                <w:szCs w:val="24"/>
              </w:rPr>
            </w:pPr>
          </w:p>
        </w:tc>
      </w:tr>
    </w:tbl>
    <w:p w14:paraId="44D188F7" w14:textId="77777777" w:rsidR="00B63DFC" w:rsidRDefault="000062C1">
      <w:pPr>
        <w:spacing w:before="240" w:after="240"/>
        <w:rPr>
          <w:i/>
          <w:sz w:val="24"/>
          <w:szCs w:val="24"/>
        </w:rPr>
      </w:pPr>
      <w:r>
        <w:rPr>
          <w:i/>
          <w:sz w:val="24"/>
          <w:szCs w:val="24"/>
        </w:rPr>
        <w:t xml:space="preserve"> </w:t>
      </w: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157DFDC4"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5804904" w14:textId="77777777" w:rsidR="00B63DFC" w:rsidRDefault="000062C1">
            <w:pPr>
              <w:numPr>
                <w:ilvl w:val="0"/>
                <w:numId w:val="7"/>
              </w:numPr>
              <w:spacing w:after="240"/>
            </w:pPr>
            <w:r>
              <w:rPr>
                <w:b/>
                <w:i/>
                <w:sz w:val="24"/>
                <w:szCs w:val="24"/>
              </w:rPr>
              <w:t>How do you handle criticism? Tell me about a time when you had to deal with criticism and how you improved yourself through it.</w:t>
            </w:r>
          </w:p>
        </w:tc>
      </w:tr>
      <w:tr w:rsidR="00B63DFC" w14:paraId="3874FA9C"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7CFD7B" w14:textId="77777777" w:rsidR="00B63DFC" w:rsidRDefault="00B63DFC">
            <w:pPr>
              <w:spacing w:before="240" w:after="240"/>
              <w:rPr>
                <w:i/>
                <w:sz w:val="24"/>
                <w:szCs w:val="24"/>
              </w:rPr>
            </w:pPr>
          </w:p>
          <w:p w14:paraId="5F1510C7" w14:textId="77777777" w:rsidR="00B63DFC" w:rsidRDefault="00B63DFC">
            <w:pPr>
              <w:spacing w:before="240" w:after="240"/>
              <w:rPr>
                <w:i/>
                <w:sz w:val="24"/>
                <w:szCs w:val="24"/>
              </w:rPr>
            </w:pPr>
          </w:p>
          <w:p w14:paraId="46318BDE" w14:textId="77777777" w:rsidR="00B63DFC" w:rsidRDefault="00B63DFC">
            <w:pPr>
              <w:spacing w:before="240" w:after="240"/>
              <w:rPr>
                <w:i/>
                <w:sz w:val="24"/>
                <w:szCs w:val="24"/>
              </w:rPr>
            </w:pPr>
          </w:p>
          <w:p w14:paraId="75CF9ADD" w14:textId="77777777" w:rsidR="00B63DFC" w:rsidRDefault="00B63DFC">
            <w:pPr>
              <w:spacing w:before="240" w:after="240"/>
              <w:rPr>
                <w:i/>
                <w:sz w:val="24"/>
                <w:szCs w:val="24"/>
              </w:rPr>
            </w:pPr>
          </w:p>
        </w:tc>
      </w:tr>
    </w:tbl>
    <w:p w14:paraId="7ABF02EB" w14:textId="77777777" w:rsidR="00B63DFC" w:rsidRDefault="000062C1">
      <w:pPr>
        <w:spacing w:before="240" w:after="240"/>
        <w:rPr>
          <w:i/>
          <w:sz w:val="24"/>
          <w:szCs w:val="24"/>
        </w:rPr>
      </w:pPr>
      <w:r>
        <w:rPr>
          <w:i/>
          <w:sz w:val="24"/>
          <w:szCs w:val="24"/>
        </w:rPr>
        <w:t xml:space="preserve"> </w:t>
      </w:r>
    </w:p>
    <w:tbl>
      <w:tblPr>
        <w:tblStyle w:val="a4"/>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039A24E1"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CDFDFD2" w14:textId="77777777" w:rsidR="00B63DFC" w:rsidRDefault="000062C1">
            <w:pPr>
              <w:numPr>
                <w:ilvl w:val="0"/>
                <w:numId w:val="6"/>
              </w:numPr>
              <w:spacing w:after="240"/>
            </w:pPr>
            <w:r>
              <w:rPr>
                <w:b/>
                <w:i/>
                <w:sz w:val="24"/>
                <w:szCs w:val="24"/>
              </w:rPr>
              <w:t>List any other commitments (both inside and outside of Circle K) from now until March 2022 and the hours you will spend per week doing them.</w:t>
            </w:r>
          </w:p>
        </w:tc>
      </w:tr>
      <w:tr w:rsidR="00B63DFC" w14:paraId="25EEB0CF"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577F2" w14:textId="77777777" w:rsidR="00B63DFC" w:rsidRDefault="00B63DFC">
            <w:pPr>
              <w:spacing w:before="240" w:after="240"/>
              <w:rPr>
                <w:i/>
                <w:sz w:val="24"/>
                <w:szCs w:val="24"/>
              </w:rPr>
            </w:pPr>
          </w:p>
          <w:p w14:paraId="5A575F32" w14:textId="77777777" w:rsidR="00B63DFC" w:rsidRDefault="00B63DFC">
            <w:pPr>
              <w:spacing w:before="240" w:after="240"/>
              <w:rPr>
                <w:i/>
                <w:sz w:val="24"/>
                <w:szCs w:val="24"/>
              </w:rPr>
            </w:pPr>
          </w:p>
          <w:p w14:paraId="64EBEAA9" w14:textId="77777777" w:rsidR="00B63DFC" w:rsidRDefault="00B63DFC">
            <w:pPr>
              <w:spacing w:before="240" w:after="240"/>
              <w:rPr>
                <w:i/>
                <w:sz w:val="24"/>
                <w:szCs w:val="24"/>
              </w:rPr>
            </w:pPr>
          </w:p>
          <w:p w14:paraId="49964C01" w14:textId="77777777" w:rsidR="00B63DFC" w:rsidRDefault="00B63DFC">
            <w:pPr>
              <w:spacing w:before="240" w:after="240"/>
              <w:rPr>
                <w:i/>
                <w:sz w:val="24"/>
                <w:szCs w:val="24"/>
              </w:rPr>
            </w:pPr>
          </w:p>
        </w:tc>
      </w:tr>
    </w:tbl>
    <w:p w14:paraId="5101C4FF" w14:textId="29DBD57F" w:rsidR="00B63DFC" w:rsidRDefault="00B63DFC">
      <w:pPr>
        <w:spacing w:before="240" w:after="240"/>
        <w:rPr>
          <w:i/>
          <w:sz w:val="24"/>
          <w:szCs w:val="24"/>
        </w:rPr>
      </w:pPr>
    </w:p>
    <w:p w14:paraId="719A2E98" w14:textId="77777777" w:rsidR="00F9200B" w:rsidRDefault="00F9200B">
      <w:pPr>
        <w:spacing w:before="240" w:after="240"/>
        <w:rPr>
          <w:i/>
          <w:sz w:val="24"/>
          <w:szCs w:val="24"/>
        </w:rPr>
      </w:pPr>
    </w:p>
    <w:tbl>
      <w:tblPr>
        <w:tblStyle w:val="a5"/>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37B51061" w14:textId="77777777">
        <w:trPr>
          <w:trHeight w:val="72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BEF55A2" w14:textId="77777777" w:rsidR="00B63DFC" w:rsidRDefault="000062C1">
            <w:pPr>
              <w:numPr>
                <w:ilvl w:val="0"/>
                <w:numId w:val="3"/>
              </w:numPr>
              <w:spacing w:after="240"/>
            </w:pPr>
            <w:r>
              <w:rPr>
                <w:b/>
                <w:i/>
                <w:sz w:val="24"/>
                <w:szCs w:val="24"/>
              </w:rPr>
              <w:t>How would you describe your communication style?</w:t>
            </w:r>
          </w:p>
        </w:tc>
      </w:tr>
      <w:tr w:rsidR="00B63DFC" w14:paraId="62C5BB87"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421BA0" w14:textId="77777777" w:rsidR="00B63DFC" w:rsidRDefault="00B63DFC">
            <w:pPr>
              <w:spacing w:before="240" w:after="240"/>
              <w:rPr>
                <w:i/>
                <w:sz w:val="24"/>
                <w:szCs w:val="24"/>
              </w:rPr>
            </w:pPr>
          </w:p>
          <w:p w14:paraId="5B2AA06A" w14:textId="77777777" w:rsidR="00B63DFC" w:rsidRDefault="00B63DFC">
            <w:pPr>
              <w:spacing w:before="240" w:after="240"/>
              <w:rPr>
                <w:i/>
                <w:sz w:val="24"/>
                <w:szCs w:val="24"/>
              </w:rPr>
            </w:pPr>
          </w:p>
          <w:p w14:paraId="0D58F3CE" w14:textId="77777777" w:rsidR="00B63DFC" w:rsidRDefault="00B63DFC">
            <w:pPr>
              <w:spacing w:before="240" w:after="240"/>
              <w:rPr>
                <w:i/>
                <w:sz w:val="24"/>
                <w:szCs w:val="24"/>
              </w:rPr>
            </w:pPr>
          </w:p>
          <w:p w14:paraId="288DCB87" w14:textId="77777777" w:rsidR="00B63DFC" w:rsidRDefault="00B63DFC">
            <w:pPr>
              <w:spacing w:before="240" w:after="240"/>
              <w:rPr>
                <w:i/>
                <w:sz w:val="24"/>
                <w:szCs w:val="24"/>
              </w:rPr>
            </w:pPr>
          </w:p>
        </w:tc>
      </w:tr>
    </w:tbl>
    <w:p w14:paraId="56B820CE" w14:textId="77777777" w:rsidR="00B63DFC" w:rsidRDefault="00B63DFC">
      <w:pPr>
        <w:spacing w:before="240" w:after="240"/>
        <w:rPr>
          <w:i/>
          <w:sz w:val="24"/>
          <w:szCs w:val="24"/>
        </w:rPr>
      </w:pPr>
    </w:p>
    <w:p w14:paraId="70CF54DA" w14:textId="77777777" w:rsidR="00B63DFC" w:rsidRDefault="00B63DFC">
      <w:pPr>
        <w:spacing w:before="240" w:after="240"/>
        <w:rPr>
          <w:i/>
          <w:sz w:val="24"/>
          <w:szCs w:val="24"/>
        </w:rPr>
      </w:pPr>
    </w:p>
    <w:tbl>
      <w:tblPr>
        <w:tblStyle w:val="a6"/>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0F24CD5C"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CF71D1D" w14:textId="77777777" w:rsidR="00B63DFC" w:rsidRDefault="000062C1">
            <w:pPr>
              <w:numPr>
                <w:ilvl w:val="0"/>
                <w:numId w:val="2"/>
              </w:numPr>
              <w:spacing w:after="240"/>
            </w:pPr>
            <w:r>
              <w:rPr>
                <w:b/>
                <w:i/>
                <w:sz w:val="24"/>
                <w:szCs w:val="24"/>
              </w:rPr>
              <w:t>Finally, please complete the prompt(s) below that pertains to your position(s).  Please feel free to use as much space as needed:</w:t>
            </w:r>
          </w:p>
        </w:tc>
      </w:tr>
      <w:tr w:rsidR="00B63DFC" w14:paraId="7716A66C"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70483" w14:textId="77777777" w:rsidR="00B63DFC" w:rsidRDefault="00B63DFC">
            <w:pPr>
              <w:spacing w:before="240" w:after="240"/>
              <w:rPr>
                <w:i/>
                <w:sz w:val="24"/>
                <w:szCs w:val="24"/>
              </w:rPr>
            </w:pPr>
          </w:p>
          <w:p w14:paraId="66A4D102" w14:textId="77777777" w:rsidR="00B63DFC" w:rsidRDefault="00B63DFC">
            <w:pPr>
              <w:spacing w:before="240" w:after="240"/>
              <w:rPr>
                <w:i/>
                <w:sz w:val="24"/>
                <w:szCs w:val="24"/>
              </w:rPr>
            </w:pPr>
          </w:p>
          <w:p w14:paraId="5BF31523" w14:textId="77777777" w:rsidR="00B63DFC" w:rsidRDefault="00B63DFC">
            <w:pPr>
              <w:spacing w:before="240" w:after="240"/>
              <w:rPr>
                <w:i/>
                <w:sz w:val="24"/>
                <w:szCs w:val="24"/>
              </w:rPr>
            </w:pPr>
          </w:p>
          <w:p w14:paraId="177ED0A2" w14:textId="77777777" w:rsidR="00B63DFC" w:rsidRDefault="00B63DFC">
            <w:pPr>
              <w:spacing w:before="240" w:after="240"/>
              <w:rPr>
                <w:i/>
                <w:sz w:val="24"/>
                <w:szCs w:val="24"/>
              </w:rPr>
            </w:pPr>
          </w:p>
        </w:tc>
      </w:tr>
    </w:tbl>
    <w:p w14:paraId="3AFB79B1" w14:textId="77777777" w:rsidR="00B63DFC" w:rsidRDefault="00B63DFC">
      <w:pPr>
        <w:rPr>
          <w:i/>
          <w:sz w:val="24"/>
          <w:szCs w:val="24"/>
        </w:rPr>
      </w:pPr>
    </w:p>
    <w:p w14:paraId="5C7849E6" w14:textId="77777777" w:rsidR="00B63DFC" w:rsidRDefault="00B63DFC">
      <w:pPr>
        <w:rPr>
          <w:i/>
          <w:sz w:val="24"/>
          <w:szCs w:val="24"/>
        </w:rPr>
      </w:pPr>
    </w:p>
    <w:p w14:paraId="0DB7EB27" w14:textId="77777777" w:rsidR="00B63DFC" w:rsidRDefault="000062C1">
      <w:pPr>
        <w:spacing w:before="240" w:after="240"/>
        <w:jc w:val="center"/>
        <w:rPr>
          <w:b/>
          <w:i/>
          <w:color w:val="20124D"/>
          <w:sz w:val="36"/>
          <w:szCs w:val="36"/>
          <w:shd w:val="clear" w:color="auto" w:fill="D9D2E9"/>
        </w:rPr>
      </w:pPr>
      <w:r>
        <w:rPr>
          <w:b/>
          <w:i/>
          <w:color w:val="20124D"/>
          <w:sz w:val="36"/>
          <w:szCs w:val="36"/>
          <w:shd w:val="clear" w:color="auto" w:fill="D9D2E9"/>
        </w:rPr>
        <w:t>References:</w:t>
      </w:r>
    </w:p>
    <w:p w14:paraId="63C4EE8A" w14:textId="77777777" w:rsidR="00B63DFC" w:rsidRDefault="000062C1">
      <w:pPr>
        <w:spacing w:before="240" w:after="120"/>
        <w:rPr>
          <w:i/>
          <w:sz w:val="24"/>
          <w:szCs w:val="24"/>
        </w:rPr>
      </w:pPr>
      <w:r>
        <w:rPr>
          <w:i/>
          <w:sz w:val="24"/>
          <w:szCs w:val="24"/>
        </w:rPr>
        <w:t>Please provide at least three references and their contact information. These references can be Circle K members, officers, or advisors, or people you have worked with professionally that can attest to your work ethic and professionalism.</w:t>
      </w:r>
    </w:p>
    <w:p w14:paraId="150006E4" w14:textId="77777777" w:rsidR="00B63DFC" w:rsidRDefault="00B63DFC">
      <w:pPr>
        <w:spacing w:before="240" w:after="120"/>
        <w:rPr>
          <w:i/>
          <w:sz w:val="24"/>
          <w:szCs w:val="24"/>
        </w:rPr>
      </w:pPr>
    </w:p>
    <w:tbl>
      <w:tblPr>
        <w:tblStyle w:val="a7"/>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6600"/>
      </w:tblGrid>
      <w:tr w:rsidR="00B63DFC" w14:paraId="4CA6EA43" w14:textId="77777777">
        <w:trPr>
          <w:trHeight w:val="1515"/>
        </w:trPr>
        <w:tc>
          <w:tcPr>
            <w:tcW w:w="274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D151BBD" w14:textId="77777777" w:rsidR="00B63DFC" w:rsidRDefault="000062C1">
            <w:pPr>
              <w:spacing w:before="240" w:after="240"/>
              <w:rPr>
                <w:b/>
                <w:i/>
                <w:color w:val="20124D"/>
                <w:sz w:val="24"/>
                <w:szCs w:val="24"/>
              </w:rPr>
            </w:pPr>
            <w:r>
              <w:rPr>
                <w:b/>
                <w:i/>
                <w:color w:val="20124D"/>
                <w:sz w:val="24"/>
                <w:szCs w:val="24"/>
              </w:rPr>
              <w:t>Name</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D6035D" w14:textId="77777777" w:rsidR="00B63DFC" w:rsidRDefault="000062C1">
            <w:pPr>
              <w:spacing w:before="240" w:after="240"/>
              <w:rPr>
                <w:i/>
                <w:sz w:val="24"/>
                <w:szCs w:val="24"/>
              </w:rPr>
            </w:pPr>
            <w:r>
              <w:rPr>
                <w:i/>
                <w:sz w:val="24"/>
                <w:szCs w:val="24"/>
              </w:rPr>
              <w:t>Relationship/Position</w:t>
            </w:r>
          </w:p>
          <w:p w14:paraId="464C0198" w14:textId="77777777" w:rsidR="00B63DFC" w:rsidRDefault="000062C1">
            <w:pPr>
              <w:spacing w:before="240" w:after="240"/>
              <w:rPr>
                <w:i/>
                <w:sz w:val="24"/>
                <w:szCs w:val="24"/>
              </w:rPr>
            </w:pPr>
            <w:r>
              <w:rPr>
                <w:i/>
                <w:sz w:val="24"/>
                <w:szCs w:val="24"/>
              </w:rPr>
              <w:t>Email Address</w:t>
            </w:r>
          </w:p>
          <w:p w14:paraId="6CE5F2F7" w14:textId="77777777" w:rsidR="00B63DFC" w:rsidRDefault="000062C1">
            <w:pPr>
              <w:spacing w:before="240" w:after="240"/>
              <w:rPr>
                <w:i/>
                <w:sz w:val="24"/>
                <w:szCs w:val="24"/>
              </w:rPr>
            </w:pPr>
            <w:r>
              <w:rPr>
                <w:i/>
                <w:sz w:val="24"/>
                <w:szCs w:val="24"/>
              </w:rPr>
              <w:t>Phone Number</w:t>
            </w:r>
          </w:p>
        </w:tc>
      </w:tr>
      <w:tr w:rsidR="00B63DFC" w14:paraId="03C29F98" w14:textId="77777777">
        <w:trPr>
          <w:trHeight w:val="1515"/>
        </w:trPr>
        <w:tc>
          <w:tcPr>
            <w:tcW w:w="2745" w:type="dxa"/>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A75E1FC" w14:textId="77777777" w:rsidR="00B63DFC" w:rsidRDefault="000062C1">
            <w:pPr>
              <w:spacing w:before="240" w:after="240"/>
              <w:rPr>
                <w:b/>
                <w:i/>
                <w:color w:val="20124D"/>
                <w:sz w:val="24"/>
                <w:szCs w:val="24"/>
              </w:rPr>
            </w:pPr>
            <w:r>
              <w:rPr>
                <w:b/>
                <w:i/>
                <w:color w:val="20124D"/>
                <w:sz w:val="24"/>
                <w:szCs w:val="24"/>
              </w:rPr>
              <w:t>Name</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576B4BA0" w14:textId="77777777" w:rsidR="00B63DFC" w:rsidRDefault="000062C1">
            <w:pPr>
              <w:spacing w:before="240" w:after="240"/>
              <w:rPr>
                <w:i/>
                <w:sz w:val="24"/>
                <w:szCs w:val="24"/>
              </w:rPr>
            </w:pPr>
            <w:r>
              <w:rPr>
                <w:i/>
                <w:sz w:val="24"/>
                <w:szCs w:val="24"/>
              </w:rPr>
              <w:t>Relationship/Position</w:t>
            </w:r>
          </w:p>
          <w:p w14:paraId="4A41131D" w14:textId="77777777" w:rsidR="00B63DFC" w:rsidRDefault="000062C1">
            <w:pPr>
              <w:spacing w:before="240" w:after="240"/>
              <w:rPr>
                <w:i/>
                <w:sz w:val="24"/>
                <w:szCs w:val="24"/>
              </w:rPr>
            </w:pPr>
            <w:r>
              <w:rPr>
                <w:i/>
                <w:sz w:val="24"/>
                <w:szCs w:val="24"/>
              </w:rPr>
              <w:t>Email Address</w:t>
            </w:r>
          </w:p>
          <w:p w14:paraId="3D871F25" w14:textId="77777777" w:rsidR="00B63DFC" w:rsidRDefault="000062C1">
            <w:pPr>
              <w:spacing w:before="240" w:after="240"/>
              <w:rPr>
                <w:i/>
                <w:sz w:val="24"/>
                <w:szCs w:val="24"/>
              </w:rPr>
            </w:pPr>
            <w:r>
              <w:rPr>
                <w:i/>
                <w:sz w:val="24"/>
                <w:szCs w:val="24"/>
              </w:rPr>
              <w:t>Phone Number</w:t>
            </w:r>
          </w:p>
        </w:tc>
      </w:tr>
      <w:tr w:rsidR="00B63DFC" w14:paraId="26C04E84" w14:textId="77777777">
        <w:trPr>
          <w:trHeight w:val="1515"/>
        </w:trPr>
        <w:tc>
          <w:tcPr>
            <w:tcW w:w="2745" w:type="dxa"/>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C7132D4" w14:textId="77777777" w:rsidR="00B63DFC" w:rsidRDefault="000062C1">
            <w:pPr>
              <w:spacing w:before="240" w:after="240"/>
              <w:rPr>
                <w:b/>
                <w:i/>
                <w:color w:val="20124D"/>
                <w:sz w:val="24"/>
                <w:szCs w:val="24"/>
              </w:rPr>
            </w:pPr>
            <w:r>
              <w:rPr>
                <w:b/>
                <w:i/>
                <w:color w:val="20124D"/>
                <w:sz w:val="24"/>
                <w:szCs w:val="24"/>
              </w:rPr>
              <w:t>Name</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7DB7DA16" w14:textId="77777777" w:rsidR="00B63DFC" w:rsidRDefault="000062C1">
            <w:pPr>
              <w:spacing w:before="240" w:after="240"/>
              <w:rPr>
                <w:i/>
                <w:sz w:val="24"/>
                <w:szCs w:val="24"/>
              </w:rPr>
            </w:pPr>
            <w:r>
              <w:rPr>
                <w:i/>
                <w:sz w:val="24"/>
                <w:szCs w:val="24"/>
              </w:rPr>
              <w:t>Relationship/Position</w:t>
            </w:r>
          </w:p>
          <w:p w14:paraId="11366D7D" w14:textId="77777777" w:rsidR="00B63DFC" w:rsidRDefault="000062C1">
            <w:pPr>
              <w:spacing w:before="240" w:after="240"/>
              <w:rPr>
                <w:i/>
                <w:sz w:val="24"/>
                <w:szCs w:val="24"/>
              </w:rPr>
            </w:pPr>
            <w:r>
              <w:rPr>
                <w:i/>
                <w:sz w:val="24"/>
                <w:szCs w:val="24"/>
              </w:rPr>
              <w:t>Email Address</w:t>
            </w:r>
          </w:p>
          <w:p w14:paraId="701312AC" w14:textId="77777777" w:rsidR="00B63DFC" w:rsidRDefault="000062C1">
            <w:pPr>
              <w:spacing w:before="240" w:after="240"/>
              <w:rPr>
                <w:i/>
                <w:sz w:val="24"/>
                <w:szCs w:val="24"/>
              </w:rPr>
            </w:pPr>
            <w:r>
              <w:rPr>
                <w:i/>
                <w:sz w:val="24"/>
                <w:szCs w:val="24"/>
              </w:rPr>
              <w:t>Phone Number</w:t>
            </w:r>
          </w:p>
        </w:tc>
      </w:tr>
    </w:tbl>
    <w:p w14:paraId="3A90E583" w14:textId="77777777" w:rsidR="00B63DFC" w:rsidRDefault="00B63DFC">
      <w:pPr>
        <w:spacing w:before="240" w:after="120"/>
        <w:rPr>
          <w:b/>
          <w:i/>
          <w:sz w:val="24"/>
          <w:szCs w:val="24"/>
        </w:rPr>
      </w:pPr>
    </w:p>
    <w:p w14:paraId="63C197F9" w14:textId="77777777" w:rsidR="00B63DFC" w:rsidRDefault="000062C1">
      <w:pPr>
        <w:spacing w:before="240" w:after="240"/>
        <w:jc w:val="center"/>
        <w:rPr>
          <w:b/>
          <w:i/>
          <w:color w:val="274E13"/>
          <w:sz w:val="36"/>
          <w:szCs w:val="36"/>
          <w:shd w:val="clear" w:color="auto" w:fill="D9EAD3"/>
        </w:rPr>
      </w:pPr>
      <w:r>
        <w:rPr>
          <w:b/>
          <w:i/>
          <w:color w:val="274E13"/>
          <w:sz w:val="36"/>
          <w:szCs w:val="36"/>
          <w:shd w:val="clear" w:color="auto" w:fill="D9EAD3"/>
        </w:rPr>
        <w:t>Submission &amp; Certification:</w:t>
      </w:r>
    </w:p>
    <w:tbl>
      <w:tblPr>
        <w:tblStyle w:val="a8"/>
        <w:tblW w:w="9345" w:type="dxa"/>
        <w:tblBorders>
          <w:top w:val="nil"/>
          <w:left w:val="nil"/>
          <w:bottom w:val="nil"/>
          <w:right w:val="nil"/>
          <w:insideH w:val="nil"/>
          <w:insideV w:val="nil"/>
        </w:tblBorders>
        <w:tblLayout w:type="fixed"/>
        <w:tblLook w:val="0600" w:firstRow="0" w:lastRow="0" w:firstColumn="0" w:lastColumn="0" w:noHBand="1" w:noVBand="1"/>
      </w:tblPr>
      <w:tblGrid>
        <w:gridCol w:w="2700"/>
        <w:gridCol w:w="3870"/>
        <w:gridCol w:w="1020"/>
        <w:gridCol w:w="1755"/>
      </w:tblGrid>
      <w:tr w:rsidR="00B63DFC" w14:paraId="5E000561" w14:textId="77777777">
        <w:trPr>
          <w:trHeight w:val="525"/>
        </w:trPr>
        <w:tc>
          <w:tcPr>
            <w:tcW w:w="270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4F00CF1" w14:textId="77777777" w:rsidR="00B63DFC" w:rsidRDefault="000062C1">
            <w:pPr>
              <w:spacing w:before="240" w:after="240"/>
              <w:rPr>
                <w:b/>
                <w:i/>
                <w:color w:val="274E13"/>
                <w:sz w:val="20"/>
                <w:szCs w:val="20"/>
              </w:rPr>
            </w:pPr>
            <w:r>
              <w:rPr>
                <w:b/>
                <w:i/>
                <w:color w:val="274E13"/>
                <w:sz w:val="20"/>
                <w:szCs w:val="20"/>
              </w:rPr>
              <w:t>E-Signature (Print Name):</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D3917" w14:textId="77777777" w:rsidR="00B63DFC" w:rsidRDefault="000062C1">
            <w:pPr>
              <w:spacing w:before="240" w:after="240"/>
              <w:rPr>
                <w:b/>
                <w:i/>
                <w:sz w:val="20"/>
                <w:szCs w:val="20"/>
              </w:rPr>
            </w:pPr>
            <w:r>
              <w:rPr>
                <w:b/>
                <w:i/>
                <w:sz w:val="20"/>
                <w:szCs w:val="20"/>
              </w:rPr>
              <w:t xml:space="preserve"> </w:t>
            </w:r>
          </w:p>
        </w:tc>
        <w:tc>
          <w:tcPr>
            <w:tcW w:w="1020"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tcPr>
          <w:p w14:paraId="59F40264" w14:textId="77777777" w:rsidR="00B63DFC" w:rsidRDefault="000062C1">
            <w:pPr>
              <w:spacing w:before="240" w:after="240"/>
              <w:rPr>
                <w:b/>
                <w:i/>
                <w:color w:val="274E13"/>
                <w:sz w:val="20"/>
                <w:szCs w:val="20"/>
              </w:rPr>
            </w:pPr>
            <w:r>
              <w:rPr>
                <w:b/>
                <w:i/>
                <w:color w:val="274E13"/>
                <w:sz w:val="20"/>
                <w:szCs w:val="20"/>
              </w:rPr>
              <w:t>Date:</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CAAC5" w14:textId="77777777" w:rsidR="00B63DFC" w:rsidRDefault="000062C1">
            <w:pPr>
              <w:spacing w:before="240" w:after="240"/>
              <w:rPr>
                <w:b/>
                <w:i/>
                <w:sz w:val="20"/>
                <w:szCs w:val="20"/>
              </w:rPr>
            </w:pPr>
            <w:r>
              <w:rPr>
                <w:b/>
                <w:i/>
                <w:sz w:val="20"/>
                <w:szCs w:val="20"/>
              </w:rPr>
              <w:t xml:space="preserve"> </w:t>
            </w:r>
          </w:p>
        </w:tc>
      </w:tr>
    </w:tbl>
    <w:p w14:paraId="41DB54D3" w14:textId="77777777" w:rsidR="00B63DFC" w:rsidRDefault="000062C1">
      <w:pPr>
        <w:spacing w:before="240" w:after="120"/>
        <w:rPr>
          <w:b/>
          <w:i/>
          <w:sz w:val="24"/>
          <w:szCs w:val="24"/>
        </w:rPr>
      </w:pPr>
      <w:r>
        <w:rPr>
          <w:b/>
          <w:i/>
          <w:sz w:val="24"/>
          <w:szCs w:val="24"/>
        </w:rPr>
        <w:t xml:space="preserve"> </w:t>
      </w:r>
    </w:p>
    <w:p w14:paraId="1651E7E4" w14:textId="77777777" w:rsidR="00B63DFC" w:rsidRDefault="000062C1">
      <w:pPr>
        <w:spacing w:before="240" w:after="120"/>
        <w:rPr>
          <w:b/>
          <w:i/>
          <w:sz w:val="24"/>
          <w:szCs w:val="24"/>
        </w:rPr>
      </w:pPr>
      <w:r>
        <w:rPr>
          <w:b/>
          <w:i/>
          <w:sz w:val="24"/>
          <w:szCs w:val="24"/>
        </w:rPr>
        <w:lastRenderedPageBreak/>
        <w:t xml:space="preserve"> </w:t>
      </w:r>
    </w:p>
    <w:p w14:paraId="5F39C302" w14:textId="77777777" w:rsidR="00B63DFC" w:rsidRDefault="000062C1">
      <w:pPr>
        <w:spacing w:before="240" w:after="120"/>
        <w:jc w:val="center"/>
        <w:rPr>
          <w:b/>
          <w:i/>
          <w:sz w:val="24"/>
          <w:szCs w:val="24"/>
        </w:rPr>
      </w:pPr>
      <w:r>
        <w:rPr>
          <w:b/>
          <w:i/>
          <w:sz w:val="24"/>
          <w:szCs w:val="24"/>
        </w:rPr>
        <w:t xml:space="preserve">“Leadership is about making others better as a result of your presence and making sure that impact lasts in your </w:t>
      </w:r>
      <w:proofErr w:type="gramStart"/>
      <w:r>
        <w:rPr>
          <w:b/>
          <w:i/>
          <w:sz w:val="24"/>
          <w:szCs w:val="24"/>
        </w:rPr>
        <w:t>absence</w:t>
      </w:r>
      <w:proofErr w:type="gramEnd"/>
      <w:r>
        <w:rPr>
          <w:b/>
          <w:i/>
          <w:sz w:val="24"/>
          <w:szCs w:val="24"/>
        </w:rPr>
        <w:t>”</w:t>
      </w:r>
    </w:p>
    <w:p w14:paraId="45FB11DF" w14:textId="77777777" w:rsidR="00B63DFC" w:rsidRDefault="000062C1">
      <w:pPr>
        <w:spacing w:before="240" w:after="120"/>
        <w:jc w:val="center"/>
        <w:rPr>
          <w:b/>
          <w:i/>
          <w:sz w:val="24"/>
          <w:szCs w:val="24"/>
        </w:rPr>
      </w:pPr>
      <w:r>
        <w:rPr>
          <w:b/>
          <w:i/>
          <w:sz w:val="24"/>
          <w:szCs w:val="24"/>
        </w:rPr>
        <w:t xml:space="preserve"> </w:t>
      </w:r>
    </w:p>
    <w:p w14:paraId="4BE9724D" w14:textId="77777777" w:rsidR="00B63DFC" w:rsidRDefault="000062C1">
      <w:pPr>
        <w:spacing w:before="240" w:after="120"/>
        <w:jc w:val="center"/>
        <w:rPr>
          <w:i/>
          <w:sz w:val="24"/>
          <w:szCs w:val="24"/>
        </w:rPr>
      </w:pPr>
      <w:r>
        <w:rPr>
          <w:i/>
          <w:sz w:val="24"/>
          <w:szCs w:val="24"/>
        </w:rPr>
        <w:t>Thank you for your application. All applicants are given an equal opportunity for their positions. Regardless of being chosen for this committee or not, you are a major asset to CNH Circle K and the future of this organization.</w:t>
      </w:r>
    </w:p>
    <w:p w14:paraId="55D2C917" w14:textId="77777777" w:rsidR="00B63DFC" w:rsidRDefault="000062C1">
      <w:pPr>
        <w:spacing w:before="240" w:after="120"/>
        <w:jc w:val="center"/>
        <w:rPr>
          <w:i/>
          <w:sz w:val="24"/>
          <w:szCs w:val="24"/>
        </w:rPr>
      </w:pPr>
      <w:r>
        <w:rPr>
          <w:i/>
          <w:sz w:val="24"/>
          <w:szCs w:val="24"/>
        </w:rPr>
        <w:t xml:space="preserve"> </w:t>
      </w:r>
    </w:p>
    <w:p w14:paraId="12795E63" w14:textId="77777777" w:rsidR="00B63DFC" w:rsidRDefault="000062C1">
      <w:pPr>
        <w:spacing w:before="240" w:after="120"/>
        <w:jc w:val="center"/>
        <w:rPr>
          <w:i/>
          <w:sz w:val="24"/>
          <w:szCs w:val="24"/>
        </w:rPr>
      </w:pPr>
      <w:r>
        <w:rPr>
          <w:i/>
          <w:sz w:val="24"/>
          <w:szCs w:val="24"/>
        </w:rPr>
        <w:t>Circle K International is an organization with limitless possibilities to be able to lead and serve. I am looking forward to reading your application. Good luck!</w:t>
      </w:r>
    </w:p>
    <w:p w14:paraId="5526A613" w14:textId="77777777" w:rsidR="00B63DFC" w:rsidRDefault="00B63DFC">
      <w:pPr>
        <w:spacing w:before="240" w:after="240"/>
        <w:jc w:val="center"/>
        <w:rPr>
          <w:b/>
          <w:i/>
          <w:color w:val="660000"/>
          <w:sz w:val="36"/>
          <w:szCs w:val="36"/>
          <w:u w:val="single"/>
          <w:shd w:val="clear" w:color="auto" w:fill="F4CCCC"/>
        </w:rPr>
      </w:pPr>
    </w:p>
    <w:p w14:paraId="46BE03E3" w14:textId="77777777" w:rsidR="00B63DFC" w:rsidRDefault="000062C1">
      <w:pPr>
        <w:spacing w:before="240" w:after="240"/>
        <w:jc w:val="center"/>
        <w:rPr>
          <w:b/>
          <w:i/>
          <w:color w:val="660000"/>
          <w:sz w:val="36"/>
          <w:szCs w:val="36"/>
          <w:u w:val="single"/>
          <w:shd w:val="clear" w:color="auto" w:fill="F4CCCC"/>
        </w:rPr>
      </w:pPr>
      <w:r>
        <w:rPr>
          <w:b/>
          <w:i/>
          <w:color w:val="660000"/>
          <w:sz w:val="36"/>
          <w:szCs w:val="36"/>
          <w:u w:val="single"/>
          <w:shd w:val="clear" w:color="auto" w:fill="F4CCCC"/>
        </w:rPr>
        <w:t>Reminder</w:t>
      </w:r>
    </w:p>
    <w:p w14:paraId="02A80545" w14:textId="77777777" w:rsidR="00B63DFC" w:rsidRDefault="00B63DFC">
      <w:pPr>
        <w:spacing w:after="120"/>
        <w:ind w:left="720" w:right="720"/>
        <w:jc w:val="center"/>
        <w:rPr>
          <w:b/>
          <w:i/>
          <w:sz w:val="24"/>
          <w:szCs w:val="24"/>
        </w:rPr>
      </w:pPr>
    </w:p>
    <w:p w14:paraId="02DEC777" w14:textId="77777777" w:rsidR="00B63DFC" w:rsidRDefault="000062C1">
      <w:pPr>
        <w:spacing w:after="120"/>
        <w:ind w:left="720" w:right="720"/>
        <w:jc w:val="center"/>
        <w:rPr>
          <w:b/>
          <w:i/>
          <w:sz w:val="24"/>
          <w:szCs w:val="24"/>
        </w:rPr>
      </w:pPr>
      <w:r>
        <w:rPr>
          <w:b/>
          <w:i/>
          <w:sz w:val="24"/>
          <w:szCs w:val="24"/>
        </w:rPr>
        <w:t>All applications are to be RECEIVED by</w:t>
      </w:r>
    </w:p>
    <w:p w14:paraId="3796D7D5" w14:textId="4654CB94" w:rsidR="00B63DFC" w:rsidRDefault="00377DE7">
      <w:pPr>
        <w:spacing w:after="120"/>
        <w:ind w:left="720" w:right="720"/>
        <w:jc w:val="center"/>
        <w:rPr>
          <w:b/>
          <w:i/>
          <w:color w:val="660000"/>
          <w:sz w:val="24"/>
          <w:szCs w:val="24"/>
          <w:shd w:val="clear" w:color="auto" w:fill="F4CCCC"/>
        </w:rPr>
      </w:pPr>
      <w:r>
        <w:rPr>
          <w:b/>
          <w:i/>
          <w:color w:val="660000"/>
          <w:sz w:val="24"/>
          <w:szCs w:val="24"/>
          <w:shd w:val="clear" w:color="auto" w:fill="F4CCCC"/>
        </w:rPr>
        <w:t>Wednesday</w:t>
      </w:r>
      <w:r w:rsidR="000062C1">
        <w:rPr>
          <w:b/>
          <w:i/>
          <w:color w:val="660000"/>
          <w:sz w:val="24"/>
          <w:szCs w:val="24"/>
          <w:shd w:val="clear" w:color="auto" w:fill="F4CCCC"/>
        </w:rPr>
        <w:t>, May 1</w:t>
      </w:r>
      <w:r>
        <w:rPr>
          <w:b/>
          <w:i/>
          <w:color w:val="660000"/>
          <w:sz w:val="24"/>
          <w:szCs w:val="24"/>
          <w:shd w:val="clear" w:color="auto" w:fill="F4CCCC"/>
        </w:rPr>
        <w:t>9</w:t>
      </w:r>
      <w:r w:rsidR="000062C1">
        <w:rPr>
          <w:b/>
          <w:i/>
          <w:color w:val="660000"/>
          <w:sz w:val="24"/>
          <w:szCs w:val="24"/>
          <w:shd w:val="clear" w:color="auto" w:fill="F4CCCC"/>
        </w:rPr>
        <w:t xml:space="preserve">th, 2021 by 10:00PM (PDT) / </w:t>
      </w:r>
      <w:r>
        <w:rPr>
          <w:b/>
          <w:i/>
          <w:color w:val="660000"/>
          <w:sz w:val="24"/>
          <w:szCs w:val="24"/>
          <w:shd w:val="clear" w:color="auto" w:fill="F4CCCC"/>
        </w:rPr>
        <w:t>10</w:t>
      </w:r>
      <w:r w:rsidR="000062C1">
        <w:rPr>
          <w:b/>
          <w:i/>
          <w:color w:val="660000"/>
          <w:sz w:val="24"/>
          <w:szCs w:val="24"/>
          <w:shd w:val="clear" w:color="auto" w:fill="F4CCCC"/>
        </w:rPr>
        <w:t>:00PM (HST)</w:t>
      </w:r>
    </w:p>
    <w:p w14:paraId="30E2C850" w14:textId="77777777" w:rsidR="00B63DFC" w:rsidRDefault="000062C1">
      <w:pPr>
        <w:spacing w:after="120"/>
        <w:ind w:left="720" w:right="720"/>
        <w:jc w:val="center"/>
        <w:rPr>
          <w:b/>
          <w:i/>
          <w:sz w:val="24"/>
          <w:szCs w:val="24"/>
        </w:rPr>
      </w:pPr>
      <w:r>
        <w:rPr>
          <w:b/>
          <w:i/>
          <w:sz w:val="24"/>
          <w:szCs w:val="24"/>
        </w:rPr>
        <w:t>Late applications will NOT be accepted.</w:t>
      </w:r>
    </w:p>
    <w:p w14:paraId="072B7145" w14:textId="77777777" w:rsidR="00B63DFC" w:rsidRDefault="00B63DFC">
      <w:pPr>
        <w:spacing w:after="120"/>
        <w:ind w:left="720" w:right="720"/>
        <w:jc w:val="center"/>
        <w:rPr>
          <w:b/>
          <w:i/>
          <w:sz w:val="24"/>
          <w:szCs w:val="24"/>
        </w:rPr>
      </w:pPr>
    </w:p>
    <w:p w14:paraId="28A50D21" w14:textId="77777777" w:rsidR="00B63DFC" w:rsidRDefault="000062C1">
      <w:pPr>
        <w:spacing w:after="120"/>
        <w:ind w:left="720" w:right="720"/>
        <w:jc w:val="center"/>
        <w:rPr>
          <w:b/>
          <w:i/>
          <w:sz w:val="24"/>
          <w:szCs w:val="24"/>
        </w:rPr>
      </w:pPr>
      <w:r>
        <w:rPr>
          <w:b/>
          <w:i/>
          <w:sz w:val="24"/>
          <w:szCs w:val="24"/>
        </w:rPr>
        <w:t xml:space="preserve">Applications must be submitted in </w:t>
      </w:r>
      <w:r>
        <w:rPr>
          <w:b/>
          <w:i/>
          <w:sz w:val="24"/>
          <w:szCs w:val="24"/>
          <w:u w:val="single"/>
        </w:rPr>
        <w:t>PDF</w:t>
      </w:r>
      <w:r>
        <w:rPr>
          <w:b/>
          <w:i/>
          <w:sz w:val="24"/>
          <w:szCs w:val="24"/>
        </w:rPr>
        <w:t xml:space="preserve"> format with the application file and email subject line in the following manner:</w:t>
      </w:r>
    </w:p>
    <w:p w14:paraId="5EF57325" w14:textId="77777777" w:rsidR="00B63DFC" w:rsidRDefault="000062C1">
      <w:pPr>
        <w:spacing w:before="240" w:after="120"/>
        <w:jc w:val="center"/>
        <w:rPr>
          <w:i/>
          <w:sz w:val="24"/>
          <w:szCs w:val="24"/>
        </w:rPr>
      </w:pPr>
      <w:r>
        <w:rPr>
          <w:i/>
          <w:sz w:val="24"/>
          <w:szCs w:val="24"/>
        </w:rPr>
        <w:t xml:space="preserve"> </w:t>
      </w:r>
    </w:p>
    <w:p w14:paraId="094F2936" w14:textId="77777777" w:rsidR="00B63DFC" w:rsidRDefault="000062C1">
      <w:pPr>
        <w:spacing w:before="240" w:after="120"/>
        <w:jc w:val="center"/>
        <w:rPr>
          <w:b/>
          <w:i/>
          <w:color w:val="660000"/>
          <w:sz w:val="24"/>
          <w:szCs w:val="24"/>
          <w:shd w:val="clear" w:color="auto" w:fill="F4CCCC"/>
        </w:rPr>
      </w:pPr>
      <w:proofErr w:type="spellStart"/>
      <w:r>
        <w:rPr>
          <w:b/>
          <w:i/>
          <w:color w:val="660000"/>
          <w:sz w:val="24"/>
          <w:szCs w:val="24"/>
          <w:shd w:val="clear" w:color="auto" w:fill="F4CCCC"/>
        </w:rPr>
        <w:t>C&amp;MCommittee_FirstNameLastName</w:t>
      </w:r>
      <w:proofErr w:type="spellEnd"/>
    </w:p>
    <w:p w14:paraId="3CECBD22" w14:textId="77777777" w:rsidR="00B63DFC" w:rsidRDefault="000062C1">
      <w:pPr>
        <w:spacing w:before="240" w:after="120"/>
        <w:jc w:val="center"/>
        <w:rPr>
          <w:i/>
          <w:sz w:val="24"/>
          <w:szCs w:val="24"/>
        </w:rPr>
      </w:pPr>
      <w:proofErr w:type="spellStart"/>
      <w:r>
        <w:rPr>
          <w:i/>
          <w:sz w:val="24"/>
          <w:szCs w:val="24"/>
        </w:rPr>
        <w:t>eg.</w:t>
      </w:r>
      <w:proofErr w:type="spellEnd"/>
      <w:r>
        <w:rPr>
          <w:i/>
          <w:sz w:val="24"/>
          <w:szCs w:val="24"/>
        </w:rPr>
        <w:t xml:space="preserve"> </w:t>
      </w:r>
      <w:proofErr w:type="spellStart"/>
      <w:r>
        <w:rPr>
          <w:i/>
          <w:sz w:val="24"/>
          <w:szCs w:val="24"/>
        </w:rPr>
        <w:t>C&amp;MCommittee_Rickysparrow</w:t>
      </w:r>
      <w:proofErr w:type="spellEnd"/>
    </w:p>
    <w:p w14:paraId="612083E3" w14:textId="77777777" w:rsidR="00B63DFC" w:rsidRDefault="000062C1">
      <w:pPr>
        <w:spacing w:before="240" w:after="120"/>
        <w:jc w:val="center"/>
        <w:rPr>
          <w:i/>
          <w:sz w:val="24"/>
          <w:szCs w:val="24"/>
        </w:rPr>
      </w:pPr>
      <w:r>
        <w:rPr>
          <w:i/>
          <w:sz w:val="24"/>
          <w:szCs w:val="24"/>
        </w:rPr>
        <w:t xml:space="preserve"> </w:t>
      </w:r>
    </w:p>
    <w:p w14:paraId="377080B2" w14:textId="4C36ED72" w:rsidR="00B63DFC" w:rsidRDefault="000062C1">
      <w:pPr>
        <w:spacing w:after="120"/>
        <w:ind w:left="1440" w:right="1440"/>
        <w:jc w:val="center"/>
        <w:rPr>
          <w:b/>
          <w:i/>
          <w:sz w:val="24"/>
          <w:szCs w:val="24"/>
          <w:shd w:val="clear" w:color="auto" w:fill="FFF2CC"/>
        </w:rPr>
      </w:pPr>
      <w:r>
        <w:rPr>
          <w:b/>
          <w:i/>
          <w:sz w:val="24"/>
          <w:szCs w:val="24"/>
          <w:shd w:val="clear" w:color="auto" w:fill="FFF2CC"/>
        </w:rPr>
        <w:t xml:space="preserve"> </w:t>
      </w:r>
      <w:r w:rsidR="00377DE7">
        <w:rPr>
          <w:b/>
          <w:i/>
          <w:sz w:val="24"/>
          <w:szCs w:val="24"/>
          <w:shd w:val="clear" w:color="auto" w:fill="FFF2CC"/>
        </w:rPr>
        <w:t>A</w:t>
      </w:r>
      <w:r>
        <w:rPr>
          <w:b/>
          <w:i/>
          <w:sz w:val="24"/>
          <w:szCs w:val="24"/>
          <w:shd w:val="clear" w:color="auto" w:fill="FFF2CC"/>
        </w:rPr>
        <w:t>ttach any links or files that you feel will best supplement your application in the email.</w:t>
      </w:r>
    </w:p>
    <w:p w14:paraId="7205EF59" w14:textId="72400926" w:rsidR="00B63DFC" w:rsidRDefault="000062C1">
      <w:pPr>
        <w:spacing w:after="120"/>
        <w:ind w:left="1440" w:right="1440"/>
        <w:jc w:val="center"/>
        <w:rPr>
          <w:b/>
          <w:i/>
          <w:sz w:val="24"/>
          <w:szCs w:val="24"/>
          <w:shd w:val="clear" w:color="auto" w:fill="FFF2CC"/>
        </w:rPr>
      </w:pPr>
      <w:r>
        <w:rPr>
          <w:b/>
          <w:i/>
          <w:sz w:val="24"/>
          <w:szCs w:val="24"/>
          <w:shd w:val="clear" w:color="auto" w:fill="FFF2CC"/>
        </w:rPr>
        <w:t>If you have any question</w:t>
      </w:r>
      <w:r w:rsidR="00377DE7">
        <w:rPr>
          <w:b/>
          <w:i/>
          <w:sz w:val="24"/>
          <w:szCs w:val="24"/>
          <w:shd w:val="clear" w:color="auto" w:fill="FFF2CC"/>
        </w:rPr>
        <w:t>`</w:t>
      </w:r>
      <w:r>
        <w:rPr>
          <w:b/>
          <w:i/>
          <w:sz w:val="24"/>
          <w:szCs w:val="24"/>
          <w:shd w:val="clear" w:color="auto" w:fill="FFF2CC"/>
        </w:rPr>
        <w:t>s, feel free to contact me!</w:t>
      </w:r>
    </w:p>
    <w:p w14:paraId="68BC1C7F" w14:textId="77777777" w:rsidR="00B63DFC" w:rsidRDefault="00B63DFC">
      <w:pPr>
        <w:spacing w:after="120"/>
        <w:ind w:left="1440" w:right="1440"/>
        <w:jc w:val="center"/>
        <w:rPr>
          <w:b/>
          <w:i/>
          <w:sz w:val="24"/>
          <w:szCs w:val="24"/>
          <w:shd w:val="clear" w:color="auto" w:fill="FFF2CC"/>
        </w:rPr>
      </w:pPr>
    </w:p>
    <w:p w14:paraId="139E1506" w14:textId="77777777" w:rsidR="00B63DFC" w:rsidRDefault="000062C1">
      <w:pPr>
        <w:spacing w:after="120"/>
        <w:ind w:left="720" w:right="1440" w:firstLine="720"/>
        <w:jc w:val="center"/>
        <w:rPr>
          <w:b/>
          <w:i/>
          <w:color w:val="660000"/>
          <w:sz w:val="36"/>
          <w:szCs w:val="36"/>
          <w:u w:val="single"/>
          <w:shd w:val="clear" w:color="auto" w:fill="F4CCCC"/>
        </w:rPr>
      </w:pPr>
      <w:r>
        <w:rPr>
          <w:b/>
          <w:i/>
          <w:color w:val="660000"/>
          <w:sz w:val="36"/>
          <w:szCs w:val="36"/>
          <w:u w:val="single"/>
          <w:shd w:val="clear" w:color="auto" w:fill="F4CCCC"/>
        </w:rPr>
        <w:lastRenderedPageBreak/>
        <w:t>Submission Emails</w:t>
      </w:r>
    </w:p>
    <w:p w14:paraId="32993556" w14:textId="77777777" w:rsidR="00B63DFC" w:rsidRDefault="000062C1">
      <w:pPr>
        <w:spacing w:after="120"/>
        <w:ind w:left="1440" w:right="1440"/>
        <w:jc w:val="center"/>
        <w:rPr>
          <w:b/>
          <w:i/>
          <w:color w:val="660000"/>
          <w:sz w:val="24"/>
          <w:szCs w:val="24"/>
        </w:rPr>
      </w:pPr>
      <w:r>
        <w:rPr>
          <w:b/>
          <w:i/>
          <w:color w:val="660000"/>
          <w:sz w:val="24"/>
          <w:szCs w:val="24"/>
        </w:rPr>
        <w:t>Ricky Sparrow</w:t>
      </w:r>
    </w:p>
    <w:p w14:paraId="3A9FF9E3" w14:textId="77777777" w:rsidR="00B63DFC" w:rsidRDefault="000062C1">
      <w:pPr>
        <w:spacing w:after="120"/>
        <w:ind w:left="1440" w:right="1440"/>
        <w:jc w:val="center"/>
        <w:rPr>
          <w:i/>
          <w:color w:val="660000"/>
          <w:sz w:val="24"/>
          <w:szCs w:val="24"/>
        </w:rPr>
      </w:pPr>
      <w:r>
        <w:rPr>
          <w:i/>
          <w:color w:val="660000"/>
          <w:sz w:val="24"/>
          <w:szCs w:val="24"/>
        </w:rPr>
        <w:t>District Communications &amp; Marketing Chair</w:t>
      </w:r>
    </w:p>
    <w:p w14:paraId="2642448B" w14:textId="77777777" w:rsidR="00B63DFC" w:rsidRDefault="004442C7">
      <w:pPr>
        <w:spacing w:after="120"/>
        <w:ind w:left="1440" w:right="1440"/>
        <w:jc w:val="center"/>
        <w:rPr>
          <w:i/>
          <w:color w:val="1155CC"/>
          <w:sz w:val="24"/>
          <w:szCs w:val="24"/>
        </w:rPr>
      </w:pPr>
      <w:hyperlink r:id="rId8">
        <w:r w:rsidR="000062C1">
          <w:rPr>
            <w:i/>
            <w:color w:val="1155CC"/>
            <w:sz w:val="24"/>
            <w:szCs w:val="24"/>
            <w:u w:val="single"/>
          </w:rPr>
          <w:t>cm@cnhcirclek.org</w:t>
        </w:r>
      </w:hyperlink>
    </w:p>
    <w:p w14:paraId="574C627C" w14:textId="77777777" w:rsidR="00B63DFC" w:rsidRDefault="000062C1">
      <w:pPr>
        <w:spacing w:after="120"/>
        <w:ind w:left="720" w:right="1440" w:firstLine="720"/>
        <w:jc w:val="center"/>
        <w:rPr>
          <w:b/>
          <w:i/>
          <w:color w:val="660000"/>
          <w:sz w:val="24"/>
          <w:szCs w:val="24"/>
        </w:rPr>
      </w:pPr>
      <w:r>
        <w:rPr>
          <w:b/>
          <w:i/>
          <w:color w:val="660000"/>
          <w:sz w:val="24"/>
          <w:szCs w:val="24"/>
        </w:rPr>
        <w:t>Ryan Tan</w:t>
      </w:r>
    </w:p>
    <w:p w14:paraId="286B0EA8" w14:textId="77777777" w:rsidR="00B63DFC" w:rsidRDefault="000062C1">
      <w:pPr>
        <w:spacing w:after="120"/>
        <w:ind w:left="1440" w:right="1440"/>
        <w:jc w:val="center"/>
        <w:rPr>
          <w:i/>
          <w:color w:val="660000"/>
          <w:sz w:val="24"/>
          <w:szCs w:val="24"/>
        </w:rPr>
      </w:pPr>
      <w:r>
        <w:rPr>
          <w:i/>
          <w:color w:val="660000"/>
          <w:sz w:val="24"/>
          <w:szCs w:val="24"/>
        </w:rPr>
        <w:t>District Governor</w:t>
      </w:r>
    </w:p>
    <w:p w14:paraId="2E1E142E" w14:textId="77777777" w:rsidR="00B63DFC" w:rsidRDefault="000062C1">
      <w:pPr>
        <w:spacing w:after="120"/>
        <w:ind w:left="1440" w:right="1440"/>
        <w:jc w:val="center"/>
        <w:rPr>
          <w:i/>
          <w:color w:val="1155CC"/>
          <w:sz w:val="24"/>
          <w:szCs w:val="24"/>
        </w:rPr>
      </w:pPr>
      <w:r>
        <w:rPr>
          <w:i/>
          <w:color w:val="1155CC"/>
          <w:sz w:val="24"/>
          <w:szCs w:val="24"/>
        </w:rPr>
        <w:t>governor@cnhcirclek.org</w:t>
      </w:r>
    </w:p>
    <w:p w14:paraId="52F8F7AF" w14:textId="77777777" w:rsidR="00B63DFC" w:rsidRDefault="000062C1">
      <w:pPr>
        <w:spacing w:before="240" w:after="120"/>
        <w:jc w:val="center"/>
        <w:rPr>
          <w:b/>
          <w:i/>
          <w:sz w:val="32"/>
          <w:szCs w:val="32"/>
        </w:rPr>
      </w:pPr>
      <w:r>
        <w:rPr>
          <w:b/>
          <w:i/>
          <w:sz w:val="32"/>
          <w:szCs w:val="32"/>
        </w:rPr>
        <w:t xml:space="preserve"> </w:t>
      </w:r>
    </w:p>
    <w:p w14:paraId="3442DFA6" w14:textId="77777777" w:rsidR="00B63DFC" w:rsidRDefault="000062C1">
      <w:pPr>
        <w:spacing w:before="240" w:after="120"/>
        <w:jc w:val="center"/>
        <w:rPr>
          <w:i/>
          <w:sz w:val="24"/>
          <w:szCs w:val="24"/>
        </w:rPr>
      </w:pPr>
      <w:r>
        <w:rPr>
          <w:i/>
          <w:sz w:val="24"/>
          <w:szCs w:val="24"/>
        </w:rPr>
        <w:t xml:space="preserve">  </w:t>
      </w:r>
      <w:r>
        <w:rPr>
          <w:i/>
          <w:sz w:val="28"/>
          <w:szCs w:val="28"/>
        </w:rPr>
        <w:t>This concludes the California-Nevada-Hawaii District Communications &amp; Marketing Committee application</w:t>
      </w:r>
    </w:p>
    <w:sectPr w:rsidR="00B63DFC">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3082" w14:textId="77777777" w:rsidR="004442C7" w:rsidRDefault="004442C7">
      <w:pPr>
        <w:spacing w:line="240" w:lineRule="auto"/>
      </w:pPr>
      <w:r>
        <w:separator/>
      </w:r>
    </w:p>
  </w:endnote>
  <w:endnote w:type="continuationSeparator" w:id="0">
    <w:p w14:paraId="6E33FC2F" w14:textId="77777777" w:rsidR="004442C7" w:rsidRDefault="00444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ED1C" w14:textId="77777777" w:rsidR="00B63DFC" w:rsidRDefault="00B63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AA1" w14:textId="77777777" w:rsidR="004442C7" w:rsidRDefault="004442C7">
      <w:pPr>
        <w:spacing w:line="240" w:lineRule="auto"/>
      </w:pPr>
      <w:r>
        <w:separator/>
      </w:r>
    </w:p>
  </w:footnote>
  <w:footnote w:type="continuationSeparator" w:id="0">
    <w:p w14:paraId="4540E3F7" w14:textId="77777777" w:rsidR="004442C7" w:rsidRDefault="00444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C3C7" w14:textId="77777777" w:rsidR="00B63DFC" w:rsidRDefault="00B63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75A6" w14:textId="77777777" w:rsidR="00B63DFC" w:rsidRDefault="000062C1">
    <w:r>
      <w:rPr>
        <w:noProof/>
      </w:rPr>
      <w:drawing>
        <wp:inline distT="114300" distB="114300" distL="114300" distR="114300" wp14:anchorId="4A318429" wp14:editId="68A7F56E">
          <wp:extent cx="59436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7F1"/>
    <w:multiLevelType w:val="multilevel"/>
    <w:tmpl w:val="9F5C275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0001C26"/>
    <w:multiLevelType w:val="multilevel"/>
    <w:tmpl w:val="4858BC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C22640"/>
    <w:multiLevelType w:val="multilevel"/>
    <w:tmpl w:val="2B9E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CF0BC4"/>
    <w:multiLevelType w:val="multilevel"/>
    <w:tmpl w:val="4598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73B76"/>
    <w:multiLevelType w:val="multilevel"/>
    <w:tmpl w:val="99420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42B399B"/>
    <w:multiLevelType w:val="multilevel"/>
    <w:tmpl w:val="6D96A27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5670798"/>
    <w:multiLevelType w:val="multilevel"/>
    <w:tmpl w:val="FFD4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852D07"/>
    <w:multiLevelType w:val="multilevel"/>
    <w:tmpl w:val="5740A0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A7515A8"/>
    <w:multiLevelType w:val="multilevel"/>
    <w:tmpl w:val="1388A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BF5136"/>
    <w:multiLevelType w:val="multilevel"/>
    <w:tmpl w:val="9026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537909"/>
    <w:multiLevelType w:val="multilevel"/>
    <w:tmpl w:val="5D506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7BD0C64"/>
    <w:multiLevelType w:val="multilevel"/>
    <w:tmpl w:val="36FE1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8CD3E4D"/>
    <w:multiLevelType w:val="multilevel"/>
    <w:tmpl w:val="9700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B42F8A"/>
    <w:multiLevelType w:val="multilevel"/>
    <w:tmpl w:val="02FAAB5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EB10E42"/>
    <w:multiLevelType w:val="multilevel"/>
    <w:tmpl w:val="7CDA2D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5"/>
  </w:num>
  <w:num w:numId="3">
    <w:abstractNumId w:val="0"/>
  </w:num>
  <w:num w:numId="4">
    <w:abstractNumId w:val="2"/>
  </w:num>
  <w:num w:numId="5">
    <w:abstractNumId w:val="10"/>
  </w:num>
  <w:num w:numId="6">
    <w:abstractNumId w:val="13"/>
  </w:num>
  <w:num w:numId="7">
    <w:abstractNumId w:val="14"/>
  </w:num>
  <w:num w:numId="8">
    <w:abstractNumId w:val="11"/>
  </w:num>
  <w:num w:numId="9">
    <w:abstractNumId w:val="6"/>
  </w:num>
  <w:num w:numId="10">
    <w:abstractNumId w:val="1"/>
  </w:num>
  <w:num w:numId="11">
    <w:abstractNumId w:val="4"/>
  </w:num>
  <w:num w:numId="12">
    <w:abstractNumId w:val="12"/>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FC"/>
    <w:rsid w:val="000062C1"/>
    <w:rsid w:val="00377DE7"/>
    <w:rsid w:val="004442C7"/>
    <w:rsid w:val="008D7C24"/>
    <w:rsid w:val="00B63DFC"/>
    <w:rsid w:val="00C90320"/>
    <w:rsid w:val="00F9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D28C"/>
  <w15:docId w15:val="{1B995B00-81A3-4646-9BDF-8F178E6C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cnhcircle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cnhcircle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1800</Words>
  <Characters>10260</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 Sparrow</cp:lastModifiedBy>
  <cp:revision>2</cp:revision>
  <dcterms:created xsi:type="dcterms:W3CDTF">2021-05-16T22:03:00Z</dcterms:created>
  <dcterms:modified xsi:type="dcterms:W3CDTF">2021-05-16T22:03:00Z</dcterms:modified>
</cp:coreProperties>
</file>